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9C64" w14:textId="0E4F0619" w:rsidR="00A522DA" w:rsidRDefault="00503947" w:rsidP="009112DB">
      <w:pPr>
        <w:spacing w:line="20" w:lineRule="atLeast"/>
        <w:ind w:left="5" w:hanging="5"/>
        <w:jc w:val="center"/>
        <w:rPr>
          <w:rFonts w:cs="Titr"/>
          <w:sz w:val="30"/>
          <w:szCs w:val="30"/>
          <w:rtl/>
        </w:rPr>
      </w:pPr>
      <w:r>
        <w:rPr>
          <w:rFonts w:cs="Titr" w:hint="cs"/>
          <w:sz w:val="30"/>
          <w:szCs w:val="30"/>
          <w:rtl/>
        </w:rPr>
        <w:t xml:space="preserve">فرم درخواست خوابگاه و تعهدنامه رعایت مقررات خوابگاه </w:t>
      </w:r>
    </w:p>
    <w:p w14:paraId="08A9B577" w14:textId="77777777" w:rsidR="0088535C" w:rsidRDefault="0088535C" w:rsidP="009112DB">
      <w:pPr>
        <w:spacing w:line="20" w:lineRule="atLeast"/>
        <w:ind w:left="5" w:hanging="5"/>
        <w:jc w:val="center"/>
        <w:rPr>
          <w:rFonts w:cs="Titr"/>
          <w:sz w:val="30"/>
          <w:szCs w:val="30"/>
          <w:rtl/>
        </w:rPr>
      </w:pPr>
    </w:p>
    <w:p w14:paraId="26498504" w14:textId="77777777" w:rsidR="006E68E8" w:rsidRPr="00290FEF" w:rsidRDefault="009112DB" w:rsidP="00BC33E8">
      <w:pPr>
        <w:spacing w:line="20" w:lineRule="atLeast"/>
        <w:jc w:val="lowKashida"/>
        <w:rPr>
          <w:rFonts w:cs="B Zar"/>
          <w:sz w:val="26"/>
          <w:szCs w:val="26"/>
          <w:rtl/>
        </w:rPr>
      </w:pPr>
      <w:r w:rsidRPr="00290FEF">
        <w:rPr>
          <w:rFonts w:cs="B Zar" w:hint="cs"/>
          <w:sz w:val="26"/>
          <w:szCs w:val="26"/>
          <w:rtl/>
          <w:lang w:bidi="fa-IR"/>
        </w:rPr>
        <w:t>1</w:t>
      </w:r>
      <w:r w:rsidR="00214D24" w:rsidRPr="00290FEF">
        <w:rPr>
          <w:rFonts w:cs="B Zar" w:hint="cs"/>
          <w:sz w:val="26"/>
          <w:szCs w:val="26"/>
          <w:rtl/>
        </w:rPr>
        <w:t>-</w:t>
      </w:r>
      <w:r w:rsidR="00A522DA" w:rsidRPr="00290FEF">
        <w:rPr>
          <w:rFonts w:cs="B Zar" w:hint="cs"/>
          <w:sz w:val="26"/>
          <w:szCs w:val="26"/>
          <w:rtl/>
        </w:rPr>
        <w:t>حداكثر استفاده از خوابگاه</w:t>
      </w:r>
      <w:r w:rsidR="009D3148" w:rsidRPr="00290FEF">
        <w:rPr>
          <w:rFonts w:cs="B Zar" w:hint="cs"/>
          <w:sz w:val="26"/>
          <w:szCs w:val="26"/>
          <w:rtl/>
        </w:rPr>
        <w:t xml:space="preserve"> براي دانشجويان دوره ارشد</w:t>
      </w:r>
      <w:r w:rsidR="00E50786" w:rsidRPr="00290FEF">
        <w:rPr>
          <w:rFonts w:cs="B Zar"/>
          <w:sz w:val="26"/>
          <w:szCs w:val="26"/>
          <w:rtl/>
        </w:rPr>
        <w:t xml:space="preserve"> </w:t>
      </w:r>
      <w:r w:rsidR="00BC33E8" w:rsidRPr="00290FEF">
        <w:rPr>
          <w:rFonts w:cs="B Zar" w:hint="cs"/>
          <w:sz w:val="26"/>
          <w:szCs w:val="26"/>
          <w:u w:val="single"/>
          <w:rtl/>
        </w:rPr>
        <w:t>4</w:t>
      </w:r>
      <w:r w:rsidR="00A522DA" w:rsidRPr="00290FEF">
        <w:rPr>
          <w:rFonts w:cs="B Zar" w:hint="cs"/>
          <w:sz w:val="26"/>
          <w:szCs w:val="26"/>
          <w:u w:val="single"/>
          <w:rtl/>
        </w:rPr>
        <w:t xml:space="preserve"> ترم </w:t>
      </w:r>
      <w:r w:rsidR="009D3148" w:rsidRPr="00290FEF">
        <w:rPr>
          <w:rFonts w:cs="B Zar" w:hint="cs"/>
          <w:sz w:val="26"/>
          <w:szCs w:val="26"/>
          <w:rtl/>
        </w:rPr>
        <w:t xml:space="preserve">و دانشجويان دوره دكتري </w:t>
      </w:r>
      <w:r w:rsidR="00BC33E8" w:rsidRPr="00290FEF">
        <w:rPr>
          <w:rFonts w:cs="B Zar" w:hint="cs"/>
          <w:sz w:val="26"/>
          <w:szCs w:val="26"/>
          <w:u w:val="single"/>
          <w:rtl/>
        </w:rPr>
        <w:t>8</w:t>
      </w:r>
      <w:r w:rsidR="009D3148" w:rsidRPr="00290FEF">
        <w:rPr>
          <w:rFonts w:cs="B Zar" w:hint="cs"/>
          <w:sz w:val="26"/>
          <w:szCs w:val="26"/>
          <w:u w:val="single"/>
          <w:rtl/>
        </w:rPr>
        <w:t xml:space="preserve"> ترم</w:t>
      </w:r>
      <w:r w:rsidR="009D3148" w:rsidRPr="00290FEF">
        <w:rPr>
          <w:rFonts w:cs="B Zar" w:hint="cs"/>
          <w:sz w:val="26"/>
          <w:szCs w:val="26"/>
          <w:rtl/>
        </w:rPr>
        <w:t xml:space="preserve"> </w:t>
      </w:r>
      <w:r w:rsidR="00A522DA" w:rsidRPr="00290FEF">
        <w:rPr>
          <w:rFonts w:cs="B Zar" w:hint="cs"/>
          <w:sz w:val="26"/>
          <w:szCs w:val="26"/>
          <w:rtl/>
        </w:rPr>
        <w:t>مي‌باشد.</w:t>
      </w:r>
    </w:p>
    <w:p w14:paraId="6D80B860" w14:textId="77777777" w:rsidR="00CE2774" w:rsidRPr="00290FEF" w:rsidRDefault="00942FF0" w:rsidP="002E41C7">
      <w:pPr>
        <w:spacing w:line="20" w:lineRule="atLeast"/>
        <w:jc w:val="lowKashida"/>
        <w:rPr>
          <w:rFonts w:cs="B Zar"/>
          <w:sz w:val="26"/>
          <w:szCs w:val="26"/>
          <w:rtl/>
        </w:rPr>
      </w:pPr>
      <w:r w:rsidRPr="00290FEF">
        <w:rPr>
          <w:rFonts w:cs="B Zar" w:hint="cs"/>
          <w:sz w:val="26"/>
          <w:szCs w:val="26"/>
          <w:rtl/>
        </w:rPr>
        <w:t>2-</w:t>
      </w:r>
      <w:r w:rsidR="00290FEF" w:rsidRPr="00290FEF">
        <w:rPr>
          <w:rFonts w:cs="B Zar" w:hint="cs"/>
          <w:sz w:val="26"/>
          <w:szCs w:val="26"/>
          <w:rtl/>
        </w:rPr>
        <w:t>دانشجویان واجدالش</w:t>
      </w:r>
      <w:r w:rsidR="00CE2774" w:rsidRPr="00290FEF">
        <w:rPr>
          <w:rFonts w:cs="B Zar" w:hint="cs"/>
          <w:sz w:val="26"/>
          <w:szCs w:val="26"/>
          <w:rtl/>
        </w:rPr>
        <w:t>رایط موظفند در ابتدای هر نیمسال تحصیلی با مراجعه به امور خوابگاهها و ارائه تصویر برگ انتخاب واحد نسبت به دریافت فرم معرفی نامه به خوابگاه اقدام نمایند.</w:t>
      </w:r>
    </w:p>
    <w:p w14:paraId="7E2E377A" w14:textId="77777777" w:rsidR="00290FEF" w:rsidRPr="00290FEF" w:rsidRDefault="00942FF0" w:rsidP="00290FEF">
      <w:pPr>
        <w:spacing w:line="20" w:lineRule="atLeast"/>
        <w:jc w:val="lowKashida"/>
        <w:rPr>
          <w:rFonts w:cs="B Zar"/>
          <w:sz w:val="26"/>
          <w:szCs w:val="26"/>
          <w:rtl/>
        </w:rPr>
      </w:pPr>
      <w:r w:rsidRPr="00290FEF">
        <w:rPr>
          <w:rFonts w:cs="B Zar" w:hint="cs"/>
          <w:sz w:val="26"/>
          <w:szCs w:val="26"/>
          <w:rtl/>
        </w:rPr>
        <w:t>3-</w:t>
      </w:r>
      <w:r w:rsidR="006E68E8" w:rsidRPr="00290FEF">
        <w:rPr>
          <w:rFonts w:cs="B Zar" w:hint="cs"/>
          <w:sz w:val="26"/>
          <w:szCs w:val="26"/>
          <w:rtl/>
        </w:rPr>
        <w:t xml:space="preserve">تعطيلات تابستاني </w:t>
      </w:r>
      <w:r w:rsidR="00E50786" w:rsidRPr="00290FEF">
        <w:rPr>
          <w:rFonts w:cs="B Zar" w:hint="cs"/>
          <w:sz w:val="26"/>
          <w:szCs w:val="26"/>
          <w:rtl/>
        </w:rPr>
        <w:t>خوابگاه‌ها</w:t>
      </w:r>
      <w:r w:rsidR="006E68E8" w:rsidRPr="00290FEF">
        <w:rPr>
          <w:rFonts w:cs="B Zar" w:hint="cs"/>
          <w:sz w:val="26"/>
          <w:szCs w:val="26"/>
          <w:rtl/>
        </w:rPr>
        <w:t xml:space="preserve"> از تاريخ 15/4/</w:t>
      </w:r>
      <w:r w:rsidR="00E50786" w:rsidRPr="00290FEF">
        <w:rPr>
          <w:rFonts w:cs="B Zar"/>
          <w:sz w:val="26"/>
          <w:szCs w:val="26"/>
          <w:rtl/>
        </w:rPr>
        <w:t xml:space="preserve"> </w:t>
      </w:r>
      <w:r w:rsidR="006E68E8" w:rsidRPr="00290FEF">
        <w:rPr>
          <w:rFonts w:cs="B Zar" w:hint="cs"/>
          <w:sz w:val="26"/>
          <w:szCs w:val="26"/>
          <w:rtl/>
        </w:rPr>
        <w:t>الي 15/6/</w:t>
      </w:r>
      <w:r w:rsidR="00E50786" w:rsidRPr="00290FEF">
        <w:rPr>
          <w:rFonts w:cs="B Zar"/>
          <w:sz w:val="26"/>
          <w:szCs w:val="26"/>
          <w:rtl/>
        </w:rPr>
        <w:t xml:space="preserve"> </w:t>
      </w:r>
      <w:r w:rsidR="006E68E8" w:rsidRPr="00290FEF">
        <w:rPr>
          <w:rFonts w:cs="B Zar" w:hint="cs"/>
          <w:sz w:val="26"/>
          <w:szCs w:val="26"/>
          <w:rtl/>
          <w:lang w:bidi="fa-IR"/>
        </w:rPr>
        <w:t>به</w:t>
      </w:r>
      <w:r w:rsidR="006E68E8" w:rsidRPr="00290FEF">
        <w:rPr>
          <w:rFonts w:cs="B Zar" w:hint="cs"/>
          <w:sz w:val="26"/>
          <w:szCs w:val="26"/>
          <w:rtl/>
        </w:rPr>
        <w:t xml:space="preserve"> مدت دو ماه مي‌باشد و </w:t>
      </w:r>
      <w:r w:rsidR="00817352" w:rsidRPr="00290FEF">
        <w:rPr>
          <w:rFonts w:cs="B Zar" w:hint="cs"/>
          <w:sz w:val="26"/>
          <w:szCs w:val="26"/>
          <w:rtl/>
        </w:rPr>
        <w:t xml:space="preserve">طی این مدت </w:t>
      </w:r>
      <w:r w:rsidR="00E50786" w:rsidRPr="00290FEF">
        <w:rPr>
          <w:rFonts w:cs="B Zar" w:hint="cs"/>
          <w:sz w:val="26"/>
          <w:szCs w:val="26"/>
          <w:rtl/>
        </w:rPr>
        <w:t>هیچ‌گونه</w:t>
      </w:r>
      <w:r w:rsidR="006E68E8" w:rsidRPr="00290FEF">
        <w:rPr>
          <w:rFonts w:cs="B Zar" w:hint="cs"/>
          <w:sz w:val="26"/>
          <w:szCs w:val="26"/>
          <w:rtl/>
        </w:rPr>
        <w:t xml:space="preserve"> خدمات رفاهي در اختيار دانشجويان قرار نمي‌گيرد.</w:t>
      </w:r>
    </w:p>
    <w:p w14:paraId="4E134638" w14:textId="77777777" w:rsidR="008767EC" w:rsidRPr="00290FEF" w:rsidRDefault="00290FEF" w:rsidP="00290FEF">
      <w:pPr>
        <w:spacing w:line="20" w:lineRule="atLeast"/>
        <w:jc w:val="lowKashida"/>
        <w:rPr>
          <w:rFonts w:cs="B Zar"/>
          <w:sz w:val="26"/>
          <w:szCs w:val="26"/>
          <w:rtl/>
        </w:rPr>
      </w:pPr>
      <w:r w:rsidRPr="00290FEF">
        <w:rPr>
          <w:rFonts w:cs="B Zar" w:hint="cs"/>
          <w:sz w:val="26"/>
          <w:szCs w:val="26"/>
          <w:rtl/>
        </w:rPr>
        <w:t>4-</w:t>
      </w:r>
      <w:r w:rsidR="008767EC" w:rsidRPr="00290FEF">
        <w:rPr>
          <w:rFonts w:cs="B Zar" w:hint="cs"/>
          <w:sz w:val="26"/>
          <w:szCs w:val="26"/>
          <w:rtl/>
        </w:rPr>
        <w:t xml:space="preserve">پذیرش میهمان برای دانشجویان دکتری در طول ماه سه شب و برای دانشجویان ارشد 2 شب در ماه </w:t>
      </w:r>
      <w:r w:rsidR="00E50786" w:rsidRPr="00290FEF">
        <w:rPr>
          <w:rFonts w:cs="B Zar" w:hint="cs"/>
          <w:sz w:val="26"/>
          <w:szCs w:val="26"/>
          <w:rtl/>
        </w:rPr>
        <w:t>می‌باشد</w:t>
      </w:r>
      <w:r w:rsidR="00D37CE9" w:rsidRPr="00290FEF">
        <w:rPr>
          <w:rFonts w:cs="B Zar" w:hint="cs"/>
          <w:sz w:val="26"/>
          <w:szCs w:val="26"/>
          <w:rtl/>
        </w:rPr>
        <w:t xml:space="preserve"> و میهمان نم</w:t>
      </w:r>
      <w:r w:rsidR="00420195" w:rsidRPr="00290FEF">
        <w:rPr>
          <w:rFonts w:cs="B Zar" w:hint="cs"/>
          <w:sz w:val="26"/>
          <w:szCs w:val="26"/>
          <w:rtl/>
        </w:rPr>
        <w:t>ی‌</w:t>
      </w:r>
      <w:r w:rsidR="00D37CE9" w:rsidRPr="00290FEF">
        <w:rPr>
          <w:rFonts w:cs="B Zar" w:hint="cs"/>
          <w:sz w:val="26"/>
          <w:szCs w:val="26"/>
          <w:rtl/>
        </w:rPr>
        <w:t>تواند با استفاده از سهمیه دیگران بیشتر از سقف مذکور در خوابگاه بماند.</w:t>
      </w:r>
    </w:p>
    <w:p w14:paraId="5479B8C5" w14:textId="77777777" w:rsidR="006E68E8" w:rsidRDefault="00290FEF" w:rsidP="00290FEF">
      <w:pPr>
        <w:spacing w:line="20" w:lineRule="atLeast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5-دانشجو حق تعویض یا واگذاری اتاق مسکونی خود را به دیگری حتی دانشجویان مقیم آن خوابگاه را ندارد و در موارد ضروری تعویض یا واگذاری اتاق با اخذ مجوز کتبی از امور خوابگاهها میسر می باشد.</w:t>
      </w:r>
    </w:p>
    <w:p w14:paraId="5CB24305" w14:textId="43997D8F" w:rsidR="00290FEF" w:rsidRDefault="002E41C7" w:rsidP="002375A7">
      <w:pPr>
        <w:spacing w:line="20" w:lineRule="atLeast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6</w:t>
      </w:r>
      <w:r w:rsidR="00290FEF">
        <w:rPr>
          <w:rFonts w:cs="B Zar" w:hint="cs"/>
          <w:sz w:val="26"/>
          <w:szCs w:val="26"/>
          <w:rtl/>
        </w:rPr>
        <w:t>-در صورتی که دانشجو در زمان تعیین شده بدون هیچ گونه عذر موجه خوابگاه را تخلیه ننمایند اتاق وی با حضور نماینده حراست دانشگاه طی صورت جلسه ای تخلیه و مراتب مورد تخلف دانشجو به مراجع ذیصلاح گزارش می</w:t>
      </w:r>
      <w:r w:rsidR="002375A7">
        <w:rPr>
          <w:rFonts w:cs="B Zar" w:hint="cs"/>
          <w:sz w:val="26"/>
          <w:szCs w:val="26"/>
          <w:rtl/>
        </w:rPr>
        <w:t>‌</w:t>
      </w:r>
      <w:r w:rsidR="00290FEF">
        <w:rPr>
          <w:rFonts w:cs="B Zar" w:hint="cs"/>
          <w:sz w:val="26"/>
          <w:szCs w:val="26"/>
          <w:rtl/>
        </w:rPr>
        <w:t>شود.</w:t>
      </w:r>
    </w:p>
    <w:p w14:paraId="3DC1EE68" w14:textId="77777777" w:rsidR="00E21216" w:rsidRDefault="002E41C7" w:rsidP="0004492B">
      <w:pPr>
        <w:spacing w:line="20" w:lineRule="atLeast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7</w:t>
      </w:r>
      <w:r w:rsidR="00E21216">
        <w:rPr>
          <w:rFonts w:cs="B Zar" w:hint="cs"/>
          <w:sz w:val="26"/>
          <w:szCs w:val="26"/>
          <w:rtl/>
        </w:rPr>
        <w:t>-</w:t>
      </w:r>
      <w:r w:rsidR="00A406F9">
        <w:rPr>
          <w:rFonts w:cs="B Zar" w:hint="cs"/>
          <w:sz w:val="26"/>
          <w:szCs w:val="26"/>
          <w:rtl/>
        </w:rPr>
        <w:t xml:space="preserve"> دانشجو بایستی هنگام ورود و خروج از خوابگاه </w:t>
      </w:r>
      <w:r w:rsidR="0004492B">
        <w:rPr>
          <w:rFonts w:cs="B Zar" w:hint="cs"/>
          <w:sz w:val="26"/>
          <w:szCs w:val="26"/>
          <w:rtl/>
        </w:rPr>
        <w:t xml:space="preserve">فرم مربوطه را پرکرده </w:t>
      </w:r>
      <w:r w:rsidR="00A406F9">
        <w:rPr>
          <w:rFonts w:cs="B Zar" w:hint="cs"/>
          <w:sz w:val="26"/>
          <w:szCs w:val="26"/>
          <w:rtl/>
        </w:rPr>
        <w:t>و در صورت لزوم آن را به نگهبان و مسئول خوابگاه ارائه نماید.</w:t>
      </w:r>
    </w:p>
    <w:p w14:paraId="53E3F295" w14:textId="77777777" w:rsidR="00A406F9" w:rsidRDefault="002E41C7" w:rsidP="00A406F9">
      <w:pPr>
        <w:spacing w:line="20" w:lineRule="atLeast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8</w:t>
      </w:r>
      <w:r w:rsidR="00A406F9">
        <w:rPr>
          <w:rFonts w:cs="B Zar" w:hint="cs"/>
          <w:sz w:val="26"/>
          <w:szCs w:val="26"/>
          <w:rtl/>
        </w:rPr>
        <w:t>- کلیه خوابگاهها دارای ساعت مجاز تردد می باشند، ساعت</w:t>
      </w:r>
      <w:r>
        <w:rPr>
          <w:rFonts w:cs="B Zar" w:hint="cs"/>
          <w:sz w:val="26"/>
          <w:szCs w:val="26"/>
          <w:rtl/>
        </w:rPr>
        <w:t xml:space="preserve"> مذکور در ابتدای هر ترم طی نامه‌</w:t>
      </w:r>
      <w:r w:rsidR="00A406F9">
        <w:rPr>
          <w:rFonts w:cs="B Zar" w:hint="cs"/>
          <w:sz w:val="26"/>
          <w:szCs w:val="26"/>
          <w:rtl/>
        </w:rPr>
        <w:t>ای به خوابگاهها اعلام</w:t>
      </w:r>
      <w:r>
        <w:rPr>
          <w:rFonts w:cs="B Zar" w:hint="cs"/>
          <w:sz w:val="26"/>
          <w:szCs w:val="26"/>
          <w:rtl/>
        </w:rPr>
        <w:t xml:space="preserve"> می‌شود کلیه دانشجویان ملزم هستند قبل از بسته شدن درب خوابگاه مراجعه نمایند. </w:t>
      </w:r>
    </w:p>
    <w:p w14:paraId="6ADE200F" w14:textId="77777777" w:rsidR="002E41C7" w:rsidRDefault="002E41C7" w:rsidP="0004492B">
      <w:pPr>
        <w:spacing w:line="20" w:lineRule="atLeast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9-در صورت گزارش سرپرست امور خوابگاهها، مبنی بر عدم رعایت ساعات تعیین شده و غیبت غیرموجه  از خوابگاه، ضمن اطلاع به خانواده دانشجو مطابق مقررات نسبت به ادامه سکونت یا لغو سکونت دانشجو در خوابگاه تصمیم‌گیری خواهد نمود.</w:t>
      </w:r>
    </w:p>
    <w:p w14:paraId="6680C8CC" w14:textId="77777777" w:rsidR="002E41C7" w:rsidRDefault="00C07A50" w:rsidP="00A406F9">
      <w:pPr>
        <w:spacing w:line="20" w:lineRule="atLeast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10-</w:t>
      </w:r>
      <w:r w:rsidR="00F5418B">
        <w:rPr>
          <w:rFonts w:cs="B Zar" w:hint="cs"/>
          <w:sz w:val="26"/>
          <w:szCs w:val="26"/>
          <w:rtl/>
        </w:rPr>
        <w:t>هر گونه تعویض یا تغییر قفل و یا جابجایی اموال بدون مجوز از امور خوابگاهها ممنوع می باشد.</w:t>
      </w:r>
    </w:p>
    <w:p w14:paraId="75A422EE" w14:textId="77777777" w:rsidR="002E41C7" w:rsidRDefault="00F5418B" w:rsidP="00A406F9">
      <w:pPr>
        <w:spacing w:line="20" w:lineRule="atLeast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11-دانشجویان موظفند هنگام خروج از خوابگاه تمامی وسائل برقی و گازسوز را مانند: گرمایش و سرمایش اتاق خود را خاموش نمایند در صورت هرگونه بی مبالاتی خسارت ناشی از آن به عهده دانشجو یا ساکنین اتاق می باشد.</w:t>
      </w:r>
    </w:p>
    <w:p w14:paraId="34DD0916" w14:textId="77777777" w:rsidR="002E41C7" w:rsidRDefault="00F5418B" w:rsidP="00A406F9">
      <w:pPr>
        <w:spacing w:line="20" w:lineRule="atLeast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12- سرپرستی خوابگاههای دانشگاه هیچگونه مسئولیتی در قبال وسائل و لوازم شخصی داخل اتاق دانشجو را ندارد و دانشجو موظف به حفظ اموال شخصی خواهد بود.</w:t>
      </w:r>
    </w:p>
    <w:p w14:paraId="1EB257F4" w14:textId="77777777" w:rsidR="002E41C7" w:rsidRPr="002375A7" w:rsidRDefault="00F5418B" w:rsidP="00F81AED">
      <w:pPr>
        <w:spacing w:line="20" w:lineRule="atLeast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</w:rPr>
        <w:t>13-م</w:t>
      </w:r>
      <w:r w:rsidR="002375A7">
        <w:rPr>
          <w:rFonts w:cs="B Zar" w:hint="cs"/>
          <w:sz w:val="26"/>
          <w:szCs w:val="26"/>
          <w:rtl/>
        </w:rPr>
        <w:t>جوز اقامت دانشجو در خوابگاه در صورت محرزشدن عدم ص</w:t>
      </w:r>
      <w:r>
        <w:rPr>
          <w:rFonts w:cs="B Zar" w:hint="cs"/>
          <w:sz w:val="26"/>
          <w:szCs w:val="26"/>
          <w:rtl/>
        </w:rPr>
        <w:t xml:space="preserve">لاحیت وی برای ادامه سکونت در هر مقطع زمانی </w:t>
      </w:r>
      <w:r w:rsidRPr="002375A7">
        <w:rPr>
          <w:rFonts w:cs="B Zar" w:hint="cs"/>
          <w:sz w:val="26"/>
          <w:szCs w:val="26"/>
          <w:rtl/>
        </w:rPr>
        <w:t>می</w:t>
      </w:r>
      <w:r w:rsidR="00F81AED" w:rsidRPr="002375A7">
        <w:rPr>
          <w:rFonts w:cs="B Zar" w:hint="cs"/>
          <w:sz w:val="26"/>
          <w:szCs w:val="26"/>
          <w:rtl/>
        </w:rPr>
        <w:t>‌</w:t>
      </w:r>
      <w:r w:rsidRPr="002375A7">
        <w:rPr>
          <w:rFonts w:cs="B Zar" w:hint="cs"/>
          <w:sz w:val="26"/>
          <w:szCs w:val="26"/>
          <w:rtl/>
        </w:rPr>
        <w:t>تواند</w:t>
      </w:r>
      <w:r w:rsidR="008A0477">
        <w:rPr>
          <w:rFonts w:cs="B Zar" w:hint="cs"/>
          <w:sz w:val="26"/>
          <w:szCs w:val="26"/>
          <w:rtl/>
        </w:rPr>
        <w:t xml:space="preserve"> لغو شود.</w:t>
      </w:r>
    </w:p>
    <w:p w14:paraId="3AE4DFA4" w14:textId="77777777" w:rsidR="00A522DA" w:rsidRPr="002375A7" w:rsidRDefault="009112DB" w:rsidP="00290FEF">
      <w:pPr>
        <w:spacing w:line="20" w:lineRule="atLeast"/>
        <w:jc w:val="lowKashida"/>
        <w:rPr>
          <w:rFonts w:cs="B Zar"/>
          <w:sz w:val="26"/>
          <w:szCs w:val="26"/>
        </w:rPr>
      </w:pPr>
      <w:r w:rsidRPr="002375A7">
        <w:rPr>
          <w:rFonts w:cs="B Zar" w:hint="cs"/>
          <w:sz w:val="26"/>
          <w:szCs w:val="26"/>
          <w:rtl/>
        </w:rPr>
        <w:t>6</w:t>
      </w:r>
      <w:r w:rsidR="00290FEF" w:rsidRPr="002375A7">
        <w:rPr>
          <w:rFonts w:cs="B Zar" w:hint="cs"/>
          <w:sz w:val="26"/>
          <w:szCs w:val="26"/>
          <w:rtl/>
        </w:rPr>
        <w:t>-</w:t>
      </w:r>
      <w:r w:rsidR="002375A7" w:rsidRPr="002375A7">
        <w:rPr>
          <w:rFonts w:cs="B Zar" w:hint="cs"/>
          <w:sz w:val="26"/>
          <w:szCs w:val="26"/>
          <w:rtl/>
        </w:rPr>
        <w:t>دانش</w:t>
      </w:r>
      <w:r w:rsidR="00A522DA" w:rsidRPr="002375A7">
        <w:rPr>
          <w:rFonts w:cs="B Zar" w:hint="cs"/>
          <w:sz w:val="26"/>
          <w:szCs w:val="26"/>
          <w:rtl/>
        </w:rPr>
        <w:t xml:space="preserve">جو موظف است مفاد تعهدنامه را رعايت نمايد در غير </w:t>
      </w:r>
      <w:r w:rsidR="00E50786" w:rsidRPr="002375A7">
        <w:rPr>
          <w:rFonts w:cs="B Zar"/>
          <w:sz w:val="26"/>
          <w:szCs w:val="26"/>
          <w:rtl/>
        </w:rPr>
        <w:t>ا</w:t>
      </w:r>
      <w:r w:rsidR="00E50786" w:rsidRPr="002375A7">
        <w:rPr>
          <w:rFonts w:cs="B Zar" w:hint="cs"/>
          <w:sz w:val="26"/>
          <w:szCs w:val="26"/>
          <w:rtl/>
        </w:rPr>
        <w:t>ی</w:t>
      </w:r>
      <w:r w:rsidR="00E50786" w:rsidRPr="002375A7">
        <w:rPr>
          <w:rFonts w:cs="B Zar" w:hint="eastAsia"/>
          <w:sz w:val="26"/>
          <w:szCs w:val="26"/>
          <w:rtl/>
        </w:rPr>
        <w:t>ن</w:t>
      </w:r>
      <w:r w:rsidR="00E50786" w:rsidRPr="002375A7">
        <w:rPr>
          <w:rFonts w:cs="B Zar"/>
          <w:sz w:val="26"/>
          <w:szCs w:val="26"/>
          <w:rtl/>
        </w:rPr>
        <w:t xml:space="preserve"> صورت</w:t>
      </w:r>
      <w:r w:rsidR="00A522DA" w:rsidRPr="002375A7">
        <w:rPr>
          <w:rFonts w:cs="B Zar" w:hint="cs"/>
          <w:sz w:val="26"/>
          <w:szCs w:val="26"/>
          <w:rtl/>
        </w:rPr>
        <w:t xml:space="preserve"> موضوع در كميته انضباطي پيگيري خواهد شد.</w:t>
      </w:r>
    </w:p>
    <w:p w14:paraId="796472A9" w14:textId="7272BDD3" w:rsidR="006B4F19" w:rsidRPr="002375A7" w:rsidRDefault="00E50786" w:rsidP="002375A7">
      <w:pPr>
        <w:spacing w:line="20" w:lineRule="atLeast"/>
        <w:jc w:val="lowKashida"/>
        <w:rPr>
          <w:rFonts w:cs="B Zar"/>
          <w:sz w:val="26"/>
          <w:szCs w:val="26"/>
          <w:rtl/>
        </w:rPr>
      </w:pPr>
      <w:r w:rsidRPr="002375A7">
        <w:rPr>
          <w:rFonts w:cs="B Zar"/>
          <w:sz w:val="26"/>
          <w:szCs w:val="26"/>
          <w:rtl/>
        </w:rPr>
        <w:t>ا</w:t>
      </w:r>
      <w:r w:rsidRPr="002375A7">
        <w:rPr>
          <w:rFonts w:cs="B Zar" w:hint="cs"/>
          <w:sz w:val="26"/>
          <w:szCs w:val="26"/>
          <w:rtl/>
        </w:rPr>
        <w:t>ی</w:t>
      </w:r>
      <w:r w:rsidR="002375A7">
        <w:rPr>
          <w:rFonts w:cs="B Zar" w:hint="eastAsia"/>
          <w:sz w:val="26"/>
          <w:szCs w:val="26"/>
          <w:rtl/>
        </w:rPr>
        <w:t>ن</w:t>
      </w:r>
      <w:r w:rsidR="00657E1D">
        <w:rPr>
          <w:rFonts w:cs="B Zar" w:hint="cs"/>
          <w:sz w:val="26"/>
          <w:szCs w:val="26"/>
          <w:rtl/>
        </w:rPr>
        <w:t>ج</w:t>
      </w:r>
      <w:r w:rsidR="002375A7">
        <w:rPr>
          <w:rFonts w:cs="B Zar" w:hint="cs"/>
          <w:sz w:val="26"/>
          <w:szCs w:val="26"/>
          <w:rtl/>
        </w:rPr>
        <w:t>انب</w:t>
      </w:r>
      <w:r w:rsidR="00A522DA" w:rsidRPr="002375A7">
        <w:rPr>
          <w:rFonts w:cs="B Zar" w:hint="cs"/>
          <w:sz w:val="26"/>
          <w:szCs w:val="26"/>
          <w:rtl/>
        </w:rPr>
        <w:t xml:space="preserve"> ............</w:t>
      </w:r>
      <w:r w:rsidR="009D3148" w:rsidRPr="002375A7">
        <w:rPr>
          <w:rFonts w:cs="B Zar" w:hint="cs"/>
          <w:sz w:val="26"/>
          <w:szCs w:val="26"/>
          <w:rtl/>
        </w:rPr>
        <w:t>.........</w:t>
      </w:r>
      <w:r w:rsidR="00A522DA" w:rsidRPr="002375A7">
        <w:rPr>
          <w:rFonts w:cs="B Zar" w:hint="cs"/>
          <w:sz w:val="26"/>
          <w:szCs w:val="26"/>
          <w:rtl/>
        </w:rPr>
        <w:t>...</w:t>
      </w:r>
      <w:r w:rsidR="002375A7">
        <w:rPr>
          <w:rFonts w:cs="B Zar" w:hint="cs"/>
          <w:sz w:val="26"/>
          <w:szCs w:val="26"/>
          <w:rtl/>
        </w:rPr>
        <w:t>..</w:t>
      </w:r>
      <w:r w:rsidR="00A522DA" w:rsidRPr="002375A7">
        <w:rPr>
          <w:rFonts w:cs="B Zar" w:hint="cs"/>
          <w:sz w:val="26"/>
          <w:szCs w:val="26"/>
          <w:rtl/>
        </w:rPr>
        <w:t xml:space="preserve">....... دانشجوي </w:t>
      </w:r>
      <w:r w:rsidRPr="002375A7">
        <w:rPr>
          <w:rFonts w:cs="B Zar"/>
          <w:sz w:val="26"/>
          <w:szCs w:val="26"/>
          <w:rtl/>
        </w:rPr>
        <w:t>رشته</w:t>
      </w:r>
      <w:r w:rsidR="00A522DA" w:rsidRPr="002375A7">
        <w:rPr>
          <w:rFonts w:cs="B Zar" w:hint="cs"/>
          <w:sz w:val="26"/>
          <w:szCs w:val="26"/>
          <w:rtl/>
        </w:rPr>
        <w:t xml:space="preserve"> ..............</w:t>
      </w:r>
      <w:r w:rsidR="009D3148" w:rsidRPr="002375A7">
        <w:rPr>
          <w:rFonts w:cs="B Zar" w:hint="cs"/>
          <w:sz w:val="26"/>
          <w:szCs w:val="26"/>
          <w:rtl/>
        </w:rPr>
        <w:t>........</w:t>
      </w:r>
      <w:r w:rsidR="00A522DA" w:rsidRPr="002375A7">
        <w:rPr>
          <w:rFonts w:cs="B Zar" w:hint="cs"/>
          <w:sz w:val="26"/>
          <w:szCs w:val="26"/>
          <w:rtl/>
        </w:rPr>
        <w:t>............... مط</w:t>
      </w:r>
      <w:r w:rsidR="00193CC2" w:rsidRPr="002375A7">
        <w:rPr>
          <w:rFonts w:cs="B Zar" w:hint="cs"/>
          <w:sz w:val="26"/>
          <w:szCs w:val="26"/>
          <w:rtl/>
        </w:rPr>
        <w:t>الب فوق را مطالعه کرده و متعهد مي‌شو</w:t>
      </w:r>
      <w:r w:rsidR="00A522DA" w:rsidRPr="002375A7">
        <w:rPr>
          <w:rFonts w:cs="B Zar" w:hint="cs"/>
          <w:sz w:val="26"/>
          <w:szCs w:val="26"/>
          <w:rtl/>
        </w:rPr>
        <w:t xml:space="preserve">م </w:t>
      </w:r>
      <w:r w:rsidR="00193CC2" w:rsidRPr="002375A7">
        <w:rPr>
          <w:rFonts w:cs="B Zar" w:hint="cs"/>
          <w:sz w:val="26"/>
          <w:szCs w:val="26"/>
          <w:rtl/>
        </w:rPr>
        <w:t xml:space="preserve">تعهدات مذکور را در </w:t>
      </w:r>
      <w:r w:rsidR="00A522DA" w:rsidRPr="002375A7">
        <w:rPr>
          <w:rFonts w:cs="B Zar" w:hint="cs"/>
          <w:sz w:val="26"/>
          <w:szCs w:val="26"/>
          <w:rtl/>
        </w:rPr>
        <w:t>كمال دقت و حسن نيت رعايت نمايم.</w:t>
      </w:r>
    </w:p>
    <w:p w14:paraId="1D8FC6AA" w14:textId="77777777" w:rsidR="00A522DA" w:rsidRPr="00657E1D" w:rsidRDefault="00290FEF" w:rsidP="002375A7">
      <w:pPr>
        <w:spacing w:line="20" w:lineRule="atLeast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sz w:val="30"/>
          <w:szCs w:val="30"/>
          <w:rtl/>
        </w:rPr>
        <w:t xml:space="preserve">     </w:t>
      </w:r>
      <w:r w:rsidR="007B2CA0">
        <w:rPr>
          <w:rFonts w:cs="B Zar" w:hint="cs"/>
          <w:sz w:val="30"/>
          <w:szCs w:val="30"/>
          <w:rtl/>
        </w:rPr>
        <w:t xml:space="preserve">                                                          </w:t>
      </w:r>
      <w:r w:rsidR="002375A7">
        <w:rPr>
          <w:rFonts w:cs="B Zar" w:hint="cs"/>
          <w:sz w:val="30"/>
          <w:szCs w:val="30"/>
          <w:rtl/>
        </w:rPr>
        <w:t xml:space="preserve">                 </w:t>
      </w:r>
      <w:r w:rsidR="00214D24" w:rsidRPr="00657E1D">
        <w:rPr>
          <w:rFonts w:cs="B Zar" w:hint="cs"/>
          <w:b/>
          <w:bCs/>
          <w:sz w:val="26"/>
          <w:szCs w:val="26"/>
          <w:rtl/>
        </w:rPr>
        <w:t>تاريخ و</w:t>
      </w:r>
      <w:r w:rsidR="006B4F19" w:rsidRPr="00657E1D">
        <w:rPr>
          <w:rFonts w:cs="B Zar" w:hint="cs"/>
          <w:b/>
          <w:bCs/>
          <w:sz w:val="26"/>
          <w:szCs w:val="26"/>
          <w:rtl/>
        </w:rPr>
        <w:t xml:space="preserve"> </w:t>
      </w:r>
      <w:r w:rsidR="00214D24" w:rsidRPr="00657E1D">
        <w:rPr>
          <w:rFonts w:cs="B Zar" w:hint="cs"/>
          <w:b/>
          <w:bCs/>
          <w:sz w:val="26"/>
          <w:szCs w:val="26"/>
          <w:rtl/>
        </w:rPr>
        <w:t>امض</w:t>
      </w:r>
      <w:r w:rsidR="007C1625" w:rsidRPr="00657E1D">
        <w:rPr>
          <w:rFonts w:cs="B Zar" w:hint="cs"/>
          <w:b/>
          <w:bCs/>
          <w:sz w:val="26"/>
          <w:szCs w:val="26"/>
          <w:rtl/>
        </w:rPr>
        <w:t>اء</w:t>
      </w:r>
      <w:r w:rsidR="006B4F19" w:rsidRPr="00657E1D">
        <w:rPr>
          <w:rFonts w:cs="B Zar" w:hint="cs"/>
          <w:b/>
          <w:bCs/>
          <w:sz w:val="26"/>
          <w:szCs w:val="26"/>
          <w:rtl/>
        </w:rPr>
        <w:t xml:space="preserve"> </w:t>
      </w:r>
      <w:r w:rsidR="007C1625" w:rsidRPr="00657E1D">
        <w:rPr>
          <w:rFonts w:cs="B Zar" w:hint="cs"/>
          <w:b/>
          <w:bCs/>
          <w:sz w:val="26"/>
          <w:szCs w:val="26"/>
          <w:rtl/>
        </w:rPr>
        <w:t>‌دانشجو</w:t>
      </w:r>
    </w:p>
    <w:p w14:paraId="34DB678A" w14:textId="77777777" w:rsidR="00657E1D" w:rsidRDefault="00657E1D" w:rsidP="009112DB">
      <w:pPr>
        <w:spacing w:line="20" w:lineRule="atLeast"/>
        <w:rPr>
          <w:rFonts w:cs="B Zar"/>
          <w:sz w:val="26"/>
          <w:szCs w:val="26"/>
          <w:rtl/>
        </w:rPr>
      </w:pPr>
    </w:p>
    <w:p w14:paraId="2FC5389B" w14:textId="0F5E6F2A" w:rsidR="009112DB" w:rsidRPr="002375A7" w:rsidRDefault="009112DB" w:rsidP="009112DB">
      <w:pPr>
        <w:spacing w:line="20" w:lineRule="atLeast"/>
        <w:rPr>
          <w:rFonts w:cs="B Zar"/>
          <w:sz w:val="26"/>
          <w:szCs w:val="26"/>
          <w:rtl/>
        </w:rPr>
      </w:pPr>
      <w:r w:rsidRPr="002375A7">
        <w:rPr>
          <w:rFonts w:cs="B Zar" w:hint="cs"/>
          <w:sz w:val="26"/>
          <w:szCs w:val="26"/>
          <w:rtl/>
        </w:rPr>
        <w:t>دانشجو ..................</w:t>
      </w:r>
      <w:r w:rsidR="002375A7">
        <w:rPr>
          <w:rFonts w:cs="B Zar" w:hint="cs"/>
          <w:sz w:val="26"/>
          <w:szCs w:val="26"/>
          <w:rtl/>
        </w:rPr>
        <w:t>..</w:t>
      </w:r>
      <w:r w:rsidRPr="002375A7">
        <w:rPr>
          <w:rFonts w:cs="B Zar" w:hint="cs"/>
          <w:sz w:val="26"/>
          <w:szCs w:val="26"/>
          <w:rtl/>
        </w:rPr>
        <w:t>............ مجاز است از واحد شماره ......</w:t>
      </w:r>
      <w:r w:rsidR="002375A7">
        <w:rPr>
          <w:rFonts w:cs="B Zar" w:hint="cs"/>
          <w:sz w:val="26"/>
          <w:szCs w:val="26"/>
          <w:rtl/>
        </w:rPr>
        <w:t>.</w:t>
      </w:r>
      <w:r w:rsidRPr="002375A7">
        <w:rPr>
          <w:rFonts w:cs="B Zar" w:hint="cs"/>
          <w:sz w:val="26"/>
          <w:szCs w:val="26"/>
          <w:rtl/>
        </w:rPr>
        <w:t xml:space="preserve">..... خوابگاه برادران / </w:t>
      </w:r>
      <w:r w:rsidRPr="002375A7">
        <w:rPr>
          <w:rFonts w:cs="B Zar" w:hint="cs"/>
          <w:sz w:val="26"/>
          <w:szCs w:val="26"/>
          <w:rtl/>
          <w:lang w:bidi="fa-IR"/>
        </w:rPr>
        <w:t>خواهران</w:t>
      </w:r>
      <w:r w:rsidRPr="002375A7">
        <w:rPr>
          <w:rFonts w:cs="B Zar" w:hint="cs"/>
          <w:sz w:val="26"/>
          <w:szCs w:val="26"/>
          <w:rtl/>
        </w:rPr>
        <w:t xml:space="preserve"> استفاده نمايد.</w:t>
      </w:r>
    </w:p>
    <w:p w14:paraId="3C196BC6" w14:textId="77777777" w:rsidR="009112DB" w:rsidRPr="002375A7" w:rsidRDefault="007B2CA0" w:rsidP="00290FEF">
      <w:pPr>
        <w:spacing w:line="20" w:lineRule="atLeast"/>
        <w:ind w:left="4320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</w:t>
      </w:r>
      <w:r w:rsidR="00290FEF">
        <w:rPr>
          <w:rFonts w:cs="B Zar" w:hint="cs"/>
          <w:b/>
          <w:bCs/>
          <w:sz w:val="28"/>
          <w:szCs w:val="28"/>
          <w:rtl/>
        </w:rPr>
        <w:t xml:space="preserve">  </w:t>
      </w:r>
      <w:r w:rsidR="002375A7">
        <w:rPr>
          <w:rFonts w:cs="B Zar" w:hint="cs"/>
          <w:b/>
          <w:bCs/>
          <w:sz w:val="28"/>
          <w:szCs w:val="28"/>
          <w:rtl/>
        </w:rPr>
        <w:t xml:space="preserve">        </w:t>
      </w:r>
      <w:r w:rsidR="00290FEF" w:rsidRPr="002375A7">
        <w:rPr>
          <w:rFonts w:cs="B Zar" w:hint="cs"/>
          <w:b/>
          <w:bCs/>
          <w:sz w:val="26"/>
          <w:szCs w:val="26"/>
          <w:rtl/>
        </w:rPr>
        <w:t xml:space="preserve"> اداره دانشجویی و فرهنگی </w:t>
      </w:r>
    </w:p>
    <w:sectPr w:rsidR="009112DB" w:rsidRPr="002375A7" w:rsidSect="00657E1D">
      <w:footerReference w:type="even" r:id="rId8"/>
      <w:pgSz w:w="11906" w:h="16838" w:code="9"/>
      <w:pgMar w:top="1134" w:right="1134" w:bottom="1134" w:left="1134" w:header="1134" w:footer="1134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6B96" w14:textId="77777777" w:rsidR="00B7658D" w:rsidRDefault="00B7658D">
      <w:r>
        <w:separator/>
      </w:r>
    </w:p>
  </w:endnote>
  <w:endnote w:type="continuationSeparator" w:id="0">
    <w:p w14:paraId="159D5ADF" w14:textId="77777777" w:rsidR="00B7658D" w:rsidRDefault="00B7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050F" w14:textId="77777777" w:rsidR="007D37EA" w:rsidRDefault="007D37E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5</w:t>
    </w:r>
    <w:r>
      <w:rPr>
        <w:rStyle w:val="PageNumber"/>
        <w:rtl/>
      </w:rPr>
      <w:fldChar w:fldCharType="end"/>
    </w:r>
  </w:p>
  <w:p w14:paraId="47E8D2C3" w14:textId="77777777" w:rsidR="007D37EA" w:rsidRDefault="007D37EA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944A" w14:textId="77777777" w:rsidR="00B7658D" w:rsidRDefault="00B7658D">
      <w:r>
        <w:separator/>
      </w:r>
    </w:p>
  </w:footnote>
  <w:footnote w:type="continuationSeparator" w:id="0">
    <w:p w14:paraId="31C6830E" w14:textId="77777777" w:rsidR="00B7658D" w:rsidRDefault="00B7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5FB"/>
    <w:multiLevelType w:val="singleLevel"/>
    <w:tmpl w:val="C89A44B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1" w15:restartNumberingAfterBreak="0">
    <w:nsid w:val="01EE3496"/>
    <w:multiLevelType w:val="singleLevel"/>
    <w:tmpl w:val="2DD466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2" w15:restartNumberingAfterBreak="0">
    <w:nsid w:val="114831B5"/>
    <w:multiLevelType w:val="singleLevel"/>
    <w:tmpl w:val="754C69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3" w15:restartNumberingAfterBreak="0">
    <w:nsid w:val="236C1037"/>
    <w:multiLevelType w:val="hybridMultilevel"/>
    <w:tmpl w:val="EB301270"/>
    <w:lvl w:ilvl="0" w:tplc="EE0827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81B"/>
    <w:multiLevelType w:val="singleLevel"/>
    <w:tmpl w:val="E38C34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5" w15:restartNumberingAfterBreak="0">
    <w:nsid w:val="35247301"/>
    <w:multiLevelType w:val="hybridMultilevel"/>
    <w:tmpl w:val="CC3A701C"/>
    <w:lvl w:ilvl="0" w:tplc="F4E226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812C3"/>
    <w:multiLevelType w:val="singleLevel"/>
    <w:tmpl w:val="E2C68464"/>
    <w:lvl w:ilvl="0">
      <w:start w:val="2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7" w15:restartNumberingAfterBreak="0">
    <w:nsid w:val="3DE52DCF"/>
    <w:multiLevelType w:val="singleLevel"/>
    <w:tmpl w:val="4306CA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8" w15:restartNumberingAfterBreak="0">
    <w:nsid w:val="43642550"/>
    <w:multiLevelType w:val="singleLevel"/>
    <w:tmpl w:val="6B20327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9" w15:restartNumberingAfterBreak="0">
    <w:nsid w:val="44552409"/>
    <w:multiLevelType w:val="singleLevel"/>
    <w:tmpl w:val="267CC96C"/>
    <w:lvl w:ilvl="0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abstractNum w:abstractNumId="10" w15:restartNumberingAfterBreak="0">
    <w:nsid w:val="57DA086C"/>
    <w:multiLevelType w:val="multilevel"/>
    <w:tmpl w:val="7C72AD9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496C86"/>
    <w:multiLevelType w:val="hybridMultilevel"/>
    <w:tmpl w:val="E35843C8"/>
    <w:lvl w:ilvl="0" w:tplc="5464F0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729DB"/>
    <w:multiLevelType w:val="singleLevel"/>
    <w:tmpl w:val="D97052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13" w15:restartNumberingAfterBreak="0">
    <w:nsid w:val="79AD2D0B"/>
    <w:multiLevelType w:val="singleLevel"/>
    <w:tmpl w:val="8FF2A8D8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8"/>
      </w:rPr>
    </w:lvl>
  </w:abstractNum>
  <w:abstractNum w:abstractNumId="14" w15:restartNumberingAfterBreak="0">
    <w:nsid w:val="7CF51B9E"/>
    <w:multiLevelType w:val="hybridMultilevel"/>
    <w:tmpl w:val="7D6E4D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2D"/>
    <w:rsid w:val="00005708"/>
    <w:rsid w:val="00021113"/>
    <w:rsid w:val="0004492B"/>
    <w:rsid w:val="00094624"/>
    <w:rsid w:val="000B1A30"/>
    <w:rsid w:val="000B4FEA"/>
    <w:rsid w:val="000B69EC"/>
    <w:rsid w:val="000D0EBD"/>
    <w:rsid w:val="000F3F5A"/>
    <w:rsid w:val="000F43D7"/>
    <w:rsid w:val="00106C57"/>
    <w:rsid w:val="00123464"/>
    <w:rsid w:val="00125932"/>
    <w:rsid w:val="001407F9"/>
    <w:rsid w:val="001629F4"/>
    <w:rsid w:val="001638DE"/>
    <w:rsid w:val="0018173B"/>
    <w:rsid w:val="0018428A"/>
    <w:rsid w:val="00193CC2"/>
    <w:rsid w:val="001A097D"/>
    <w:rsid w:val="001E3AC3"/>
    <w:rsid w:val="001E5DCA"/>
    <w:rsid w:val="0020242B"/>
    <w:rsid w:val="00214D24"/>
    <w:rsid w:val="002375A7"/>
    <w:rsid w:val="002421B6"/>
    <w:rsid w:val="00262FCF"/>
    <w:rsid w:val="00276E4B"/>
    <w:rsid w:val="00277535"/>
    <w:rsid w:val="00283D03"/>
    <w:rsid w:val="00290FEF"/>
    <w:rsid w:val="00292B2D"/>
    <w:rsid w:val="002975DD"/>
    <w:rsid w:val="002C4F78"/>
    <w:rsid w:val="002D4B16"/>
    <w:rsid w:val="002E02A9"/>
    <w:rsid w:val="002E41C7"/>
    <w:rsid w:val="00302BAA"/>
    <w:rsid w:val="00317DDC"/>
    <w:rsid w:val="0034680A"/>
    <w:rsid w:val="003568E5"/>
    <w:rsid w:val="00372818"/>
    <w:rsid w:val="00384046"/>
    <w:rsid w:val="0039554E"/>
    <w:rsid w:val="003A7DA1"/>
    <w:rsid w:val="003B2DC1"/>
    <w:rsid w:val="003C07FC"/>
    <w:rsid w:val="003C3767"/>
    <w:rsid w:val="003E1DA4"/>
    <w:rsid w:val="003E46DF"/>
    <w:rsid w:val="0040484A"/>
    <w:rsid w:val="00412F4E"/>
    <w:rsid w:val="00420195"/>
    <w:rsid w:val="00433ED9"/>
    <w:rsid w:val="004449F9"/>
    <w:rsid w:val="0045202B"/>
    <w:rsid w:val="00462270"/>
    <w:rsid w:val="0046227E"/>
    <w:rsid w:val="0046597F"/>
    <w:rsid w:val="00470DC2"/>
    <w:rsid w:val="004D7311"/>
    <w:rsid w:val="004F640C"/>
    <w:rsid w:val="00503947"/>
    <w:rsid w:val="00503CD6"/>
    <w:rsid w:val="005155EB"/>
    <w:rsid w:val="00546D0A"/>
    <w:rsid w:val="00551863"/>
    <w:rsid w:val="00556B65"/>
    <w:rsid w:val="005647E8"/>
    <w:rsid w:val="00565DF2"/>
    <w:rsid w:val="005C0C5C"/>
    <w:rsid w:val="005D3DC6"/>
    <w:rsid w:val="005D55FB"/>
    <w:rsid w:val="005D5B13"/>
    <w:rsid w:val="005D5F59"/>
    <w:rsid w:val="005D6A64"/>
    <w:rsid w:val="00613575"/>
    <w:rsid w:val="0062052D"/>
    <w:rsid w:val="00621227"/>
    <w:rsid w:val="0064293D"/>
    <w:rsid w:val="00654847"/>
    <w:rsid w:val="00657E1D"/>
    <w:rsid w:val="00673657"/>
    <w:rsid w:val="00686FF3"/>
    <w:rsid w:val="006B4F19"/>
    <w:rsid w:val="006B66F3"/>
    <w:rsid w:val="006E634F"/>
    <w:rsid w:val="006E68E8"/>
    <w:rsid w:val="006F5F47"/>
    <w:rsid w:val="007462D0"/>
    <w:rsid w:val="00763AD1"/>
    <w:rsid w:val="00773B18"/>
    <w:rsid w:val="0078244A"/>
    <w:rsid w:val="007B1D66"/>
    <w:rsid w:val="007B2CA0"/>
    <w:rsid w:val="007C1625"/>
    <w:rsid w:val="007D37EA"/>
    <w:rsid w:val="007D3A9D"/>
    <w:rsid w:val="007E51A7"/>
    <w:rsid w:val="00812D3E"/>
    <w:rsid w:val="00817352"/>
    <w:rsid w:val="008232D0"/>
    <w:rsid w:val="008332EA"/>
    <w:rsid w:val="008473A9"/>
    <w:rsid w:val="00852BCE"/>
    <w:rsid w:val="008767EC"/>
    <w:rsid w:val="0088535C"/>
    <w:rsid w:val="00891FA1"/>
    <w:rsid w:val="008A0477"/>
    <w:rsid w:val="008C517D"/>
    <w:rsid w:val="008D603A"/>
    <w:rsid w:val="008D65A6"/>
    <w:rsid w:val="008F01C2"/>
    <w:rsid w:val="008F5819"/>
    <w:rsid w:val="009112DB"/>
    <w:rsid w:val="009247EE"/>
    <w:rsid w:val="00926158"/>
    <w:rsid w:val="00926A32"/>
    <w:rsid w:val="0093277E"/>
    <w:rsid w:val="00942E00"/>
    <w:rsid w:val="00942FF0"/>
    <w:rsid w:val="00966ED4"/>
    <w:rsid w:val="00973FE4"/>
    <w:rsid w:val="009823A5"/>
    <w:rsid w:val="009B147F"/>
    <w:rsid w:val="009B33FC"/>
    <w:rsid w:val="009B5447"/>
    <w:rsid w:val="009D3148"/>
    <w:rsid w:val="009E5B44"/>
    <w:rsid w:val="009F1D43"/>
    <w:rsid w:val="009F55DE"/>
    <w:rsid w:val="00A21532"/>
    <w:rsid w:val="00A406F9"/>
    <w:rsid w:val="00A415A4"/>
    <w:rsid w:val="00A522DA"/>
    <w:rsid w:val="00A53165"/>
    <w:rsid w:val="00A62D33"/>
    <w:rsid w:val="00A71066"/>
    <w:rsid w:val="00A726EB"/>
    <w:rsid w:val="00A87E04"/>
    <w:rsid w:val="00A93B5C"/>
    <w:rsid w:val="00AB521F"/>
    <w:rsid w:val="00B07AB1"/>
    <w:rsid w:val="00B26120"/>
    <w:rsid w:val="00B37EE1"/>
    <w:rsid w:val="00B54804"/>
    <w:rsid w:val="00B7658D"/>
    <w:rsid w:val="00B76E41"/>
    <w:rsid w:val="00B85663"/>
    <w:rsid w:val="00B90F6F"/>
    <w:rsid w:val="00B91451"/>
    <w:rsid w:val="00BC33E8"/>
    <w:rsid w:val="00BD674F"/>
    <w:rsid w:val="00BE3048"/>
    <w:rsid w:val="00C01756"/>
    <w:rsid w:val="00C07A50"/>
    <w:rsid w:val="00C113F3"/>
    <w:rsid w:val="00C2515A"/>
    <w:rsid w:val="00C34A56"/>
    <w:rsid w:val="00C35ED1"/>
    <w:rsid w:val="00C377FD"/>
    <w:rsid w:val="00C84316"/>
    <w:rsid w:val="00C85370"/>
    <w:rsid w:val="00C96227"/>
    <w:rsid w:val="00C96B42"/>
    <w:rsid w:val="00CC1D4D"/>
    <w:rsid w:val="00CC3053"/>
    <w:rsid w:val="00CD0605"/>
    <w:rsid w:val="00CD0E9A"/>
    <w:rsid w:val="00CD0F43"/>
    <w:rsid w:val="00CD4698"/>
    <w:rsid w:val="00CD7AA5"/>
    <w:rsid w:val="00CD7B2F"/>
    <w:rsid w:val="00CE2774"/>
    <w:rsid w:val="00CF6430"/>
    <w:rsid w:val="00D0087E"/>
    <w:rsid w:val="00D14426"/>
    <w:rsid w:val="00D20ED5"/>
    <w:rsid w:val="00D37CE9"/>
    <w:rsid w:val="00D50CD7"/>
    <w:rsid w:val="00D540D2"/>
    <w:rsid w:val="00D92B3B"/>
    <w:rsid w:val="00D942E6"/>
    <w:rsid w:val="00D97C53"/>
    <w:rsid w:val="00DA0F14"/>
    <w:rsid w:val="00DB2223"/>
    <w:rsid w:val="00DD1A4A"/>
    <w:rsid w:val="00E0324C"/>
    <w:rsid w:val="00E21216"/>
    <w:rsid w:val="00E40DFA"/>
    <w:rsid w:val="00E448E7"/>
    <w:rsid w:val="00E50786"/>
    <w:rsid w:val="00E6305B"/>
    <w:rsid w:val="00E705A6"/>
    <w:rsid w:val="00E737D3"/>
    <w:rsid w:val="00E92225"/>
    <w:rsid w:val="00EB20D9"/>
    <w:rsid w:val="00EE0365"/>
    <w:rsid w:val="00EE6E11"/>
    <w:rsid w:val="00F139CB"/>
    <w:rsid w:val="00F258BF"/>
    <w:rsid w:val="00F5418B"/>
    <w:rsid w:val="00F81AED"/>
    <w:rsid w:val="00F95708"/>
    <w:rsid w:val="00F9618C"/>
    <w:rsid w:val="00FD227E"/>
    <w:rsid w:val="00FD59F4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8B7313F"/>
  <w15:docId w15:val="{D9E122CA-42F9-4A77-B507-C0A466CA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500" w:lineRule="exact"/>
      <w:jc w:val="right"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qFormat/>
    <w:pPr>
      <w:keepNext/>
      <w:ind w:firstLine="720"/>
      <w:jc w:val="right"/>
      <w:outlineLvl w:val="2"/>
    </w:pPr>
    <w:rPr>
      <w:rFonts w:cs="Nazanin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Nazanin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Nazanin"/>
      <w:szCs w:val="28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Titr"/>
      <w:szCs w:val="32"/>
    </w:rPr>
  </w:style>
  <w:style w:type="paragraph" w:styleId="BodyText">
    <w:name w:val="Body Text"/>
    <w:basedOn w:val="Normal"/>
    <w:pPr>
      <w:tabs>
        <w:tab w:val="left" w:pos="3203"/>
      </w:tabs>
      <w:spacing w:line="500" w:lineRule="exact"/>
      <w:jc w:val="lowKashida"/>
    </w:pPr>
    <w:rPr>
      <w:rFonts w:cs="Nazanin"/>
      <w:szCs w:val="28"/>
    </w:rPr>
  </w:style>
  <w:style w:type="paragraph" w:styleId="Subtitle">
    <w:name w:val="Subtitle"/>
    <w:basedOn w:val="Normal"/>
    <w:qFormat/>
    <w:pPr>
      <w:jc w:val="lowKashida"/>
    </w:pPr>
    <w:rPr>
      <w:rFonts w:cs="Nazanin"/>
      <w:szCs w:val="32"/>
    </w:rPr>
  </w:style>
  <w:style w:type="paragraph" w:styleId="BodyText2">
    <w:name w:val="Body Text 2"/>
    <w:basedOn w:val="Normal"/>
    <w:rPr>
      <w:rFonts w:cs="Nazanin"/>
      <w:b/>
      <w:bCs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9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B081-B45B-4778-A4F4-A4FE784C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ri-khomeini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زهره صفاری</cp:lastModifiedBy>
  <cp:revision>20</cp:revision>
  <cp:lastPrinted>2020-09-29T09:59:00Z</cp:lastPrinted>
  <dcterms:created xsi:type="dcterms:W3CDTF">2018-09-04T09:06:00Z</dcterms:created>
  <dcterms:modified xsi:type="dcterms:W3CDTF">2020-10-28T08:15:00Z</dcterms:modified>
</cp:coreProperties>
</file>