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B7" w:rsidRPr="00655C8D" w:rsidRDefault="004C1BFB" w:rsidP="00655C8D">
      <w:pPr>
        <w:tabs>
          <w:tab w:val="left" w:pos="2760"/>
          <w:tab w:val="center" w:pos="4680"/>
        </w:tabs>
        <w:bidi/>
        <w:spacing w:before="100" w:beforeAutospacing="1" w:after="0" w:line="240" w:lineRule="auto"/>
        <w:jc w:val="center"/>
        <w:rPr>
          <w:rFonts w:ascii="IranNastaliq" w:hAnsi="IranNastaliq" w:cs="IranNastaliq"/>
          <w:sz w:val="16"/>
          <w:szCs w:val="16"/>
          <w:rtl/>
          <w:lang w:bidi="fa-IR"/>
        </w:rPr>
      </w:pPr>
      <w:r w:rsidRPr="00655C8D">
        <w:rPr>
          <w:rFonts w:ascii="IranNastaliq" w:eastAsia="Times New Roman" w:hAnsi="IranNastaliq" w:cs="IranNastaliq"/>
          <w:noProof/>
          <w:color w:val="A6A6A6" w:themeColor="background1" w:themeShade="A6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B9B59E" wp14:editId="4E795161">
                <wp:simplePos x="0" y="0"/>
                <wp:positionH relativeFrom="column">
                  <wp:posOffset>-597328</wp:posOffset>
                </wp:positionH>
                <wp:positionV relativeFrom="paragraph">
                  <wp:posOffset>-219931</wp:posOffset>
                </wp:positionV>
                <wp:extent cx="1066800" cy="21265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BFB" w:rsidRPr="00655C8D" w:rsidRDefault="004C1BFB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وزارت علوم، تحقيقات و فناوري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B5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7.05pt;margin-top:-17.3pt;width:84pt;height:1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" stroked="f">
                <v:textbox>
                  <w:txbxContent>
                    <w:p w:rsidR="004C1BFB" w:rsidRPr="00655C8D" w:rsidRDefault="004C1BFB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وزارت علوم، تحقيقات و فناوري</w:t>
                      </w:r>
                    </w:p>
                  </w:txbxContent>
                </v:textbox>
              </v:shape>
            </w:pict>
          </mc:Fallback>
        </mc:AlternateContent>
      </w:r>
      <w:r w:rsidRPr="00655C8D">
        <w:rPr>
          <w:rFonts w:ascii="IranNastaliq" w:hAnsi="IranNastaliq" w:cs="IranNastaliq"/>
          <w:noProof/>
          <w:color w:val="A6A6A6" w:themeColor="background1" w:themeShade="A6"/>
          <w:sz w:val="16"/>
          <w:szCs w:val="16"/>
          <w:rtl/>
        </w:rPr>
        <w:drawing>
          <wp:anchor distT="0" distB="0" distL="114300" distR="114300" simplePos="0" relativeHeight="251659264" behindDoc="0" locked="0" layoutInCell="1" allowOverlap="1" wp14:anchorId="6819DA9E" wp14:editId="42E4C90C">
            <wp:simplePos x="0" y="0"/>
            <wp:positionH relativeFrom="leftMargin">
              <wp:posOffset>743747</wp:posOffset>
            </wp:positionH>
            <wp:positionV relativeFrom="paragraph">
              <wp:posOffset>5183</wp:posOffset>
            </wp:positionV>
            <wp:extent cx="312420" cy="350872"/>
            <wp:effectExtent l="0" t="0" r="0" b="0"/>
            <wp:wrapNone/>
            <wp:docPr id="3" name="Picture 3" descr="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50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8D" w:rsidRPr="00655C8D">
        <w:rPr>
          <w:rFonts w:ascii="IranNastaliq" w:hAnsi="IranNastaliq" w:cs="IranNastaliq"/>
          <w:color w:val="A6A6A6" w:themeColor="background1" w:themeShade="A6"/>
          <w:sz w:val="16"/>
          <w:szCs w:val="16"/>
          <w:rtl/>
          <w:lang w:bidi="fa-IR"/>
        </w:rPr>
        <w:t>باسمه تعالی</w:t>
      </w:r>
    </w:p>
    <w:p w:rsidR="00FB7E96" w:rsidRDefault="004C1BFB" w:rsidP="007C6B64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  <w:r w:rsidRPr="00655C8D">
        <w:rPr>
          <w:rFonts w:ascii="IranNastaliq" w:eastAsia="Times New Roman" w:hAnsi="IranNastaliq" w:cs="IranNastaliq"/>
          <w:noProof/>
          <w:color w:val="A6A6A6" w:themeColor="background1" w:themeShade="A6"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6FD2C1" wp14:editId="43F4DFD9">
                <wp:simplePos x="0" y="0"/>
                <wp:positionH relativeFrom="column">
                  <wp:posOffset>-639726</wp:posOffset>
                </wp:positionH>
                <wp:positionV relativeFrom="paragraph">
                  <wp:posOffset>131859</wp:posOffset>
                </wp:positionV>
                <wp:extent cx="1066800" cy="21265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12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E96" w:rsidRPr="00655C8D" w:rsidRDefault="00FB7E96" w:rsidP="00FB7E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Zar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</w:pPr>
                            <w:r w:rsidRPr="00655C8D">
                              <w:rPr>
                                <w:rFonts w:cs="Zar" w:hint="cs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</w:rPr>
                              <w:t>پژوهشكده امام خميني و انقلاب اسلامي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D2C1" id="Text Box 2" o:spid="_x0000_s1027" type="#_x0000_t202" style="position:absolute;left:0;text-align:left;margin-left:-50.35pt;margin-top:10.4pt;width:84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X4hQIAABY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" stroked="f">
                <v:textbox>
                  <w:txbxContent>
                    <w:p w:rsidR="00FB7E96" w:rsidRPr="00655C8D" w:rsidRDefault="00FB7E96" w:rsidP="00FB7E96">
                      <w:pPr>
                        <w:bidi/>
                        <w:spacing w:after="0" w:line="240" w:lineRule="auto"/>
                        <w:jc w:val="center"/>
                        <w:rPr>
                          <w:rFonts w:cs="Zar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</w:pPr>
                      <w:r w:rsidRPr="00655C8D">
                        <w:rPr>
                          <w:rFonts w:cs="Zar" w:hint="cs"/>
                          <w:color w:val="A6A6A6" w:themeColor="background1" w:themeShade="A6"/>
                          <w:sz w:val="10"/>
                          <w:szCs w:val="10"/>
                          <w:rtl/>
                        </w:rPr>
                        <w:t>پژوهشكده امام خميني و انقلاب اسلامي</w:t>
                      </w:r>
                    </w:p>
                  </w:txbxContent>
                </v:textbox>
              </v:shape>
            </w:pict>
          </mc:Fallback>
        </mc:AlternateContent>
      </w:r>
    </w:p>
    <w:p w:rsidR="00A50DB7" w:rsidRPr="00FB7E96" w:rsidRDefault="00FB7E96" w:rsidP="001571FC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 w:val="24"/>
          <w:szCs w:val="24"/>
          <w:rtl/>
          <w:lang w:bidi="fa-IR"/>
        </w:rPr>
      </w:pP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فرم سوابق علمی،آموزشی</w:t>
      </w:r>
      <w:r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 </w:t>
      </w:r>
      <w:r w:rsidRPr="00FB7E96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 xml:space="preserve">و پژوهشی داوطلبان دوره دکتری تخصصی سال </w:t>
      </w:r>
      <w:r w:rsidR="001571FC">
        <w:rPr>
          <w:rFonts w:ascii="Adobe Caslon Pro" w:hAnsi="Adobe Caslon Pro" w:cs="B Zar" w:hint="cs"/>
          <w:b/>
          <w:bCs/>
          <w:sz w:val="24"/>
          <w:szCs w:val="24"/>
          <w:rtl/>
          <w:lang w:bidi="fa-IR"/>
        </w:rPr>
        <w:t>1402</w:t>
      </w:r>
    </w:p>
    <w:p w:rsidR="00A50DB7" w:rsidRDefault="00A50DB7" w:rsidP="00FB7E96">
      <w:pPr>
        <w:bidi/>
        <w:spacing w:after="0" w:line="240" w:lineRule="auto"/>
        <w:jc w:val="center"/>
        <w:rPr>
          <w:rFonts w:ascii="Adobe Caslon Pro" w:hAnsi="Adobe Caslon Pro" w:cs="B Zar"/>
          <w:b/>
          <w:bCs/>
          <w:szCs w:val="28"/>
          <w:rtl/>
          <w:lang w:bidi="fa-IR"/>
        </w:rPr>
      </w:pP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>(</w:t>
      </w:r>
      <w:r w:rsidR="00FB7E96" w:rsidRPr="00FB7E96">
        <w:rPr>
          <w:rFonts w:ascii="Adobe Caslon Pro" w:hAnsi="Adobe Caslon Pro" w:cs="B Zar" w:hint="cs"/>
          <w:sz w:val="24"/>
          <w:szCs w:val="24"/>
          <w:rtl/>
          <w:lang w:bidi="fa-IR"/>
        </w:rPr>
        <w:t>توسط داوطلب تکمیل می‌شود</w:t>
      </w:r>
      <w:r>
        <w:rPr>
          <w:rFonts w:ascii="Adobe Caslon Pro" w:hAnsi="Adobe Caslon Pro" w:cs="B Zar" w:hint="cs"/>
          <w:b/>
          <w:bCs/>
          <w:szCs w:val="28"/>
          <w:rtl/>
          <w:lang w:bidi="fa-IR"/>
        </w:rPr>
        <w:t xml:space="preserve"> ) </w:t>
      </w:r>
    </w:p>
    <w:p w:rsidR="00A50DB7" w:rsidRPr="008E3BC3" w:rsidRDefault="00A50DB7" w:rsidP="00A50DB7">
      <w:pPr>
        <w:bidi/>
        <w:spacing w:line="240" w:lineRule="auto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الف)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مشخصات فردي :</w:t>
      </w:r>
    </w:p>
    <w:tbl>
      <w:tblPr>
        <w:tblStyle w:val="TableGrid"/>
        <w:bidiVisual/>
        <w:tblW w:w="9887" w:type="dxa"/>
        <w:tblInd w:w="-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18"/>
        <w:gridCol w:w="3969"/>
      </w:tblGrid>
      <w:tr w:rsidR="00A50DB7" w:rsidTr="002E097E">
        <w:trPr>
          <w:trHeight w:val="413"/>
        </w:trPr>
        <w:tc>
          <w:tcPr>
            <w:tcW w:w="5918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نام ونام خانوادگي: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50DB7" w:rsidRDefault="00A50DB7" w:rsidP="009B158C">
            <w:pPr>
              <w:tabs>
                <w:tab w:val="center" w:pos="2592"/>
              </w:tabs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نظام وظيفه :</w:t>
            </w:r>
            <w:r>
              <w:rPr>
                <w:rFonts w:ascii="Adobe Caslon Pro" w:hAnsi="Adobe Caslon Pro" w:cs="B Zar"/>
                <w:szCs w:val="28"/>
                <w:rtl/>
                <w:lang w:bidi="fa-IR"/>
              </w:rPr>
              <w:tab/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پرونده: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شماره داوطلب:</w:t>
            </w:r>
          </w:p>
        </w:tc>
      </w:tr>
      <w:tr w:rsidR="00A05C73" w:rsidTr="00A54208">
        <w:tc>
          <w:tcPr>
            <w:tcW w:w="98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5C73" w:rsidRDefault="00A05C73" w:rsidP="00A05C73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C4C4B6" wp14:editId="0FBB5575">
                      <wp:simplePos x="0" y="0"/>
                      <wp:positionH relativeFrom="column">
                        <wp:posOffset>2255850</wp:posOffset>
                      </wp:positionH>
                      <wp:positionV relativeFrom="paragraph">
                        <wp:posOffset>90170</wp:posOffset>
                      </wp:positionV>
                      <wp:extent cx="153035" cy="146050"/>
                      <wp:effectExtent l="0" t="0" r="18415" b="2540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F6DCE3" id="Oval 9" o:spid="_x0000_s1026" style="position:absolute;margin-left:177.65pt;margin-top:7.1pt;width:12.05pt;height:1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dobe Caslon Pro" w:hAnsi="Adobe Caslon Pro" w:cs="B Zar" w:hint="cs"/>
                <w:noProof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78A1F9" wp14:editId="67EA83C7">
                      <wp:simplePos x="0" y="0"/>
                      <wp:positionH relativeFrom="column">
                        <wp:posOffset>3478860</wp:posOffset>
                      </wp:positionH>
                      <wp:positionV relativeFrom="paragraph">
                        <wp:posOffset>61595</wp:posOffset>
                      </wp:positionV>
                      <wp:extent cx="153035" cy="146050"/>
                      <wp:effectExtent l="0" t="0" r="18415" b="254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46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2E59CD" id="Oval 5" o:spid="_x0000_s1026" style="position:absolute;margin-left:273.95pt;margin-top:4.85pt;width:12.0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عنوان دوره ای که دعوت به مصاحبه شده اید:         روزانه                           نوبت دوم( شبانه)                       </w:t>
            </w:r>
          </w:p>
        </w:tc>
      </w:tr>
      <w:tr w:rsidR="00A50DB7" w:rsidTr="002E097E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تولد: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تأهل :</w:t>
            </w:r>
          </w:p>
        </w:tc>
      </w:tr>
      <w:tr w:rsidR="00A50DB7" w:rsidTr="002E097E">
        <w:trPr>
          <w:trHeight w:val="377"/>
        </w:trPr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تلفن تماس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>(</w:t>
            </w:r>
            <w:r w:rsidR="002E097E" w:rsidRPr="002E097E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شماره همراه و ثابت</w:t>
            </w:r>
            <w:r w:rsidR="002E097E"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) </w:t>
            </w: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وضعيت اشتغال:</w:t>
            </w:r>
          </w:p>
        </w:tc>
      </w:tr>
      <w:tr w:rsidR="00A50DB7" w:rsidTr="00B95975"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50DB7" w:rsidRDefault="00A50DB7" w:rsidP="009B158C">
            <w:pPr>
              <w:bidi/>
              <w:jc w:val="lowKashida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آدرس الكترونيكي:</w:t>
            </w:r>
          </w:p>
        </w:tc>
      </w:tr>
    </w:tbl>
    <w:p w:rsidR="00A50DB7" w:rsidRPr="008E3BC3" w:rsidRDefault="00A50DB7" w:rsidP="00FF4460">
      <w:pPr>
        <w:bidi/>
        <w:spacing w:after="0" w:line="240" w:lineRule="auto"/>
        <w:ind w:right="-709"/>
        <w:jc w:val="lowKashida"/>
        <w:rPr>
          <w:rFonts w:ascii="Adobe Caslon Pro" w:hAnsi="Adobe Caslon Pro" w:cs="B Zar"/>
          <w:sz w:val="24"/>
          <w:szCs w:val="24"/>
          <w:rtl/>
          <w:lang w:bidi="fa-IR"/>
        </w:rPr>
      </w:pPr>
      <w:r w:rsidRPr="000D0A8E">
        <w:rPr>
          <w:rFonts w:ascii="Adobe Caslon Pro" w:hAnsi="Adobe Caslon Pro" w:cs="B Zar" w:hint="cs"/>
          <w:b/>
          <w:bCs/>
          <w:szCs w:val="28"/>
          <w:rtl/>
          <w:lang w:bidi="fa-IR"/>
        </w:rPr>
        <w:t>توجه: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تمامی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موارد ذكرشده دربندهاي «ب»و«ج»مندرج دراين فرم صرفاٌ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با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ارائه اصل مدرك معتبرقابل ارزيابي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است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بديهي</w:t>
      </w:r>
      <w:r w:rsidR="00FF4460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 xml:space="preserve">است داوطلب بايد درصورت ضرورت اصل مدرك را ارائه </w:t>
      </w:r>
      <w:r w:rsidR="00CA7BE6"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کند</w:t>
      </w:r>
      <w:r w:rsidRPr="008E3BC3">
        <w:rPr>
          <w:rFonts w:ascii="Adobe Caslon Pro" w:hAnsi="Adobe Caslon Pro" w:cs="B Zar" w:hint="cs"/>
          <w:sz w:val="24"/>
          <w:szCs w:val="24"/>
          <w:rtl/>
          <w:lang w:bidi="fa-IR"/>
        </w:rPr>
        <w:t>.</w:t>
      </w:r>
    </w:p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6"/>
          <w:szCs w:val="26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ب)</w:t>
      </w:r>
      <w:r w:rsid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 xml:space="preserve"> </w:t>
      </w:r>
      <w:r w:rsidRPr="008E3BC3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t>سوابق پژوهشي :</w:t>
      </w:r>
    </w:p>
    <w:p w:rsidR="00A50DB7" w:rsidRPr="00FB7E96" w:rsidRDefault="00A50DB7" w:rsidP="00CA7BE6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0"/>
          <w:szCs w:val="20"/>
          <w:rtl/>
          <w:lang w:bidi="fa-IR"/>
        </w:rPr>
      </w:pPr>
      <w:r w:rsidRPr="00257B86">
        <w:rPr>
          <w:rFonts w:ascii="Adobe Caslon Pro" w:hAnsi="Adobe Caslon Pro" w:cs="B Zar" w:hint="cs"/>
          <w:b/>
          <w:bCs/>
          <w:szCs w:val="28"/>
          <w:rtl/>
          <w:lang w:bidi="fa-IR"/>
        </w:rPr>
        <w:t>1-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مقالات چاپ شده د</w:t>
      </w:r>
      <w:r w:rsidR="00CA7BE6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 xml:space="preserve">ر مجلات علمي معتبرداخلي وخارجي و یا 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كنفرانس ها وسمينارها وهمايش</w:t>
      </w:r>
      <w:r w:rsidR="00FF4460"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‌</w:t>
      </w:r>
      <w:r w:rsidRPr="00FB7E96">
        <w:rPr>
          <w:rFonts w:ascii="Adobe Caslon Pro" w:hAnsi="Adobe Caslon Pro" w:cs="B Zar" w:hint="cs"/>
          <w:b/>
          <w:bCs/>
          <w:sz w:val="20"/>
          <w:szCs w:val="20"/>
          <w:rtl/>
          <w:lang w:bidi="fa-IR"/>
        </w:rPr>
        <w:t>هاي داخلي وخارجي</w:t>
      </w:r>
    </w:p>
    <w:tbl>
      <w:tblPr>
        <w:tblStyle w:val="TableGrid"/>
        <w:tblpPr w:leftFromText="180" w:rightFromText="180" w:vertAnchor="text" w:horzAnchor="margin" w:tblpXSpec="right" w:tblpY="200"/>
        <w:bidiVisual/>
        <w:tblW w:w="97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992"/>
        <w:gridCol w:w="2537"/>
        <w:gridCol w:w="1605"/>
        <w:gridCol w:w="2805"/>
      </w:tblGrid>
      <w:tr w:rsidR="0090062D" w:rsidRPr="00257B86" w:rsidTr="00F60AB7">
        <w:tc>
          <w:tcPr>
            <w:tcW w:w="179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5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عنوان مجله/سال انتشار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257B86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نويسندگان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7B86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 xml:space="preserve">نويسنده مسئول مقاله را با علامت * مشخص </w:t>
            </w:r>
            <w:r w:rsidR="00FF4460" w:rsidRPr="00FF4460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فرمائید</w:t>
            </w:r>
            <w:r w:rsidR="00FF4460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  <w:tr w:rsidR="0090062D" w:rsidRPr="00257B86" w:rsidTr="00F60AB7">
        <w:tc>
          <w:tcPr>
            <w:tcW w:w="17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علمي پژوهشي(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داخلي،خارجي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5768E1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</w:t>
            </w:r>
          </w:p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علمي ترويجي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عناوين مقالات ارائه شده دركنفرانس هاي (</w:t>
            </w: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داخلي وخارجي</w:t>
            </w:r>
            <w:r w:rsidRPr="008E3BC3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چاپ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8E3BC3" w:rsidRDefault="0090062D" w:rsidP="00A50DB7">
            <w:pPr>
              <w:bidi/>
              <w:jc w:val="lowKashida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8E3BC3" w:rsidRDefault="0090062D" w:rsidP="008E3BC3">
            <w:pPr>
              <w:bidi/>
              <w:jc w:val="center"/>
              <w:rPr>
                <w:rFonts w:ascii="Adobe Caslon Pro" w:hAnsi="Adobe Caslon Pro" w:cs="B Zar"/>
                <w:sz w:val="16"/>
                <w:szCs w:val="16"/>
                <w:rtl/>
                <w:lang w:bidi="fa-IR"/>
              </w:rPr>
            </w:pPr>
            <w:r w:rsidRPr="008E3BC3">
              <w:rPr>
                <w:rFonts w:ascii="Adobe Caslon Pro" w:hAnsi="Adobe Caslon Pro" w:cs="B Zar" w:hint="cs"/>
                <w:sz w:val="16"/>
                <w:szCs w:val="16"/>
                <w:rtl/>
                <w:lang w:bidi="fa-IR"/>
              </w:rPr>
              <w:t>پذيرفته شده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0062D" w:rsidRPr="00257B86" w:rsidTr="003361F4">
        <w:tc>
          <w:tcPr>
            <w:tcW w:w="1790" w:type="dxa"/>
            <w:vMerge/>
            <w:tcBorders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257B86" w:rsidRDefault="0090062D" w:rsidP="00A50DB7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A50DB7" w:rsidRPr="00655C8D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16"/>
          <w:szCs w:val="16"/>
          <w:rtl/>
          <w:lang w:bidi="fa-IR"/>
        </w:rPr>
      </w:pPr>
    </w:p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2-اختراع ثبت شده مورد تأييد سازمان پژوهش هاي علمي وصنعتي ايران</w:t>
      </w:r>
    </w:p>
    <w:tbl>
      <w:tblPr>
        <w:tblStyle w:val="TableGrid"/>
        <w:bidiVisual/>
        <w:tblW w:w="972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3796"/>
        <w:gridCol w:w="2243"/>
        <w:gridCol w:w="2960"/>
      </w:tblGrid>
      <w:tr w:rsidR="00A50DB7" w:rsidRPr="0015689A" w:rsidTr="00F1214F">
        <w:tc>
          <w:tcPr>
            <w:tcW w:w="7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7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ثبت</w:t>
            </w:r>
          </w:p>
        </w:tc>
      </w:tr>
      <w:tr w:rsidR="00A50DB7" w:rsidRPr="0015689A" w:rsidTr="00F1214F">
        <w:tc>
          <w:tcPr>
            <w:tcW w:w="72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7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A50DB7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lastRenderedPageBreak/>
        <w:t>3-جشنواره هاي علمي معتبر</w:t>
      </w:r>
    </w:p>
    <w:tbl>
      <w:tblPr>
        <w:tblStyle w:val="TableGrid"/>
        <w:bidiVisual/>
        <w:tblW w:w="9725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3669"/>
        <w:gridCol w:w="2298"/>
        <w:gridCol w:w="2960"/>
      </w:tblGrid>
      <w:tr w:rsidR="00A50DB7" w:rsidRPr="0015689A" w:rsidTr="00F1214F">
        <w:tc>
          <w:tcPr>
            <w:tcW w:w="79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نهاد برگزاركننده</w:t>
            </w:r>
          </w:p>
        </w:tc>
        <w:tc>
          <w:tcPr>
            <w:tcW w:w="296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15689A" w:rsidRDefault="00A50DB7" w:rsidP="009B158C">
            <w:pPr>
              <w:bidi/>
              <w:jc w:val="center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sz w:val="24"/>
                <w:szCs w:val="24"/>
                <w:rtl/>
                <w:lang w:bidi="fa-IR"/>
              </w:rPr>
              <w:t>تاريخ برگزاري</w:t>
            </w:r>
          </w:p>
        </w:tc>
      </w:tr>
      <w:tr w:rsidR="00A50DB7" w:rsidRPr="0015689A" w:rsidTr="00F1214F">
        <w:tc>
          <w:tcPr>
            <w:tcW w:w="79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A50DB7" w:rsidRPr="0015689A" w:rsidTr="00F1214F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A5714F" w:rsidRDefault="008E3BC3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DB7" w:rsidRPr="0015689A" w:rsidRDefault="00A50DB7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  <w:tr w:rsidR="002E097E" w:rsidRPr="0015689A" w:rsidTr="00F1214F">
        <w:tc>
          <w:tcPr>
            <w:tcW w:w="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A5714F" w:rsidRDefault="00F1214F" w:rsidP="008E3BC3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 w:val="22"/>
                <w:rtl/>
                <w:lang w:bidi="fa-IR"/>
              </w:rPr>
              <w:t>6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97E" w:rsidRPr="0015689A" w:rsidRDefault="002E097E" w:rsidP="009B158C">
            <w:pPr>
              <w:bidi/>
              <w:jc w:val="lowKashida"/>
              <w:rPr>
                <w:rFonts w:ascii="Adobe Caslon Pro" w:hAnsi="Adobe Caslon Pro" w:cs="B Zar"/>
                <w:sz w:val="24"/>
                <w:szCs w:val="24"/>
                <w:rtl/>
                <w:lang w:bidi="fa-IR"/>
              </w:rPr>
            </w:pPr>
          </w:p>
        </w:tc>
      </w:tr>
    </w:tbl>
    <w:p w:rsidR="00A50DB7" w:rsidRDefault="00A50DB7" w:rsidP="00A50DB7">
      <w:pPr>
        <w:bidi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>4-كتب(ترجمه يا تأليف)</w:t>
      </w:r>
    </w:p>
    <w:tbl>
      <w:tblPr>
        <w:tblStyle w:val="TableGrid"/>
        <w:bidiVisual/>
        <w:tblW w:w="972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049"/>
        <w:gridCol w:w="2277"/>
        <w:gridCol w:w="2398"/>
        <w:gridCol w:w="2846"/>
      </w:tblGrid>
      <w:tr w:rsidR="00A50DB7" w:rsidTr="00F60AB7">
        <w:tc>
          <w:tcPr>
            <w:tcW w:w="2204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90062D" w:rsidP="0090062D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نوع</w:t>
            </w:r>
          </w:p>
        </w:tc>
        <w:tc>
          <w:tcPr>
            <w:tcW w:w="22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عنوان كتاب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سال انتشار/تعدادصفحات</w:t>
            </w:r>
          </w:p>
        </w:tc>
        <w:tc>
          <w:tcPr>
            <w:tcW w:w="284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E3BC3" w:rsidRDefault="00A50DB7" w:rsidP="009B158C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 xml:space="preserve">نام نويسندگان به ترتيب </w:t>
            </w:r>
          </w:p>
          <w:p w:rsidR="00A50DB7" w:rsidRDefault="00A50DB7" w:rsidP="008E3BC3">
            <w:pPr>
              <w:bidi/>
              <w:jc w:val="center"/>
              <w:rPr>
                <w:rFonts w:ascii="Adobe Caslon Pro" w:hAnsi="Adobe Caslon Pro" w:cs="B Zar"/>
                <w:szCs w:val="28"/>
                <w:rtl/>
                <w:lang w:bidi="fa-IR"/>
              </w:rPr>
            </w:pPr>
            <w:r>
              <w:rPr>
                <w:rFonts w:ascii="Adobe Caslon Pro" w:hAnsi="Adobe Caslon Pro" w:cs="B Zar" w:hint="cs"/>
                <w:szCs w:val="28"/>
                <w:rtl/>
                <w:lang w:bidi="fa-IR"/>
              </w:rPr>
              <w:t>ذكرشده روي جلد</w:t>
            </w:r>
          </w:p>
        </w:tc>
      </w:tr>
      <w:tr w:rsidR="0090062D" w:rsidTr="00F60AB7">
        <w:tc>
          <w:tcPr>
            <w:tcW w:w="115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كتب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تأليف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62D" w:rsidRPr="00DE44B9" w:rsidRDefault="0090062D" w:rsidP="0090062D">
            <w:pPr>
              <w:bidi/>
              <w:jc w:val="center"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ترجمه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Tr="003361F4"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90062D" w:rsidRPr="00DE44B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Pr="008E3BC3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8E3BC3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5-امتياز پايان نامه </w:t>
      </w:r>
    </w:p>
    <w:p w:rsidR="00A50DB7" w:rsidRPr="00DE44B9" w:rsidRDefault="00A50DB7" w:rsidP="00A50DB7">
      <w:pPr>
        <w:bidi/>
        <w:spacing w:after="0" w:line="240" w:lineRule="auto"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 xml:space="preserve">5-1-پايان نامه دوره كارشناسي </w:t>
      </w:r>
    </w:p>
    <w:tbl>
      <w:tblPr>
        <w:tblStyle w:val="TableGrid"/>
        <w:bidiVisual/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F07859" w:rsidTr="003361F4">
        <w:trPr>
          <w:trHeight w:val="59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پروژه يا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  <w:p w:rsidR="0090062D" w:rsidRPr="00F07859" w:rsidRDefault="0090062D" w:rsidP="009B158C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F60AB7">
        <w:trPr>
          <w:trHeight w:val="70"/>
        </w:trPr>
        <w:tc>
          <w:tcPr>
            <w:tcW w:w="360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F60AB7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9B158C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A50DB7" w:rsidRDefault="005768E1" w:rsidP="005768E1">
      <w:pPr>
        <w:bidi/>
        <w:jc w:val="lowKashida"/>
        <w:rPr>
          <w:rFonts w:ascii="Adobe Caslon Pro" w:hAnsi="Adobe Caslon Pro" w:cs="B Zar"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sz w:val="22"/>
          <w:rtl/>
          <w:lang w:bidi="fa-IR"/>
        </w:rPr>
        <w:t>5</w:t>
      </w:r>
      <w:r w:rsidR="00A50DB7" w:rsidRPr="00DE44B9">
        <w:rPr>
          <w:rFonts w:ascii="Adobe Caslon Pro" w:hAnsi="Adobe Caslon Pro" w:cs="B Zar" w:hint="cs"/>
          <w:sz w:val="22"/>
          <w:rtl/>
          <w:lang w:bidi="fa-IR"/>
        </w:rPr>
        <w:t>-2-پايان نامه دوره كارشناسي ارشد</w:t>
      </w:r>
    </w:p>
    <w:tbl>
      <w:tblPr>
        <w:tblStyle w:val="TableGrid"/>
        <w:bidiVisual/>
        <w:tblW w:w="971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  <w:gridCol w:w="1675"/>
        <w:gridCol w:w="1162"/>
        <w:gridCol w:w="843"/>
        <w:gridCol w:w="1010"/>
        <w:gridCol w:w="582"/>
        <w:gridCol w:w="833"/>
      </w:tblGrid>
      <w:tr w:rsidR="0090062D" w:rsidRPr="00415D70" w:rsidTr="00415D70">
        <w:trPr>
          <w:trHeight w:val="347"/>
        </w:trPr>
        <w:tc>
          <w:tcPr>
            <w:tcW w:w="360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90062D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عنوان پايان نامه</w:t>
            </w: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استاد راهنما</w:t>
            </w:r>
          </w:p>
        </w:tc>
        <w:tc>
          <w:tcPr>
            <w:tcW w:w="35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FF4460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امتياز</w:t>
            </w:r>
          </w:p>
        </w:tc>
        <w:tc>
          <w:tcPr>
            <w:tcW w:w="83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62D" w:rsidRPr="00F07859" w:rsidRDefault="0090062D" w:rsidP="002C450F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نمره</w:t>
            </w:r>
          </w:p>
        </w:tc>
      </w:tr>
      <w:tr w:rsidR="0090062D" w:rsidRPr="00F07859" w:rsidTr="00415D70">
        <w:tc>
          <w:tcPr>
            <w:tcW w:w="36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قابل قبول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خوب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بسيارخوب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عالي</w:t>
            </w:r>
          </w:p>
        </w:tc>
        <w:tc>
          <w:tcPr>
            <w:tcW w:w="83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  <w:tr w:rsidR="0090062D" w:rsidRPr="00F07859" w:rsidTr="00415D70">
        <w:tc>
          <w:tcPr>
            <w:tcW w:w="3605" w:type="dxa"/>
            <w:tcBorders>
              <w:top w:val="single" w:sz="12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6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auto"/>
            </w:tcBorders>
          </w:tcPr>
          <w:p w:rsidR="0090062D" w:rsidRPr="00F07859" w:rsidRDefault="0090062D" w:rsidP="002C450F">
            <w:pPr>
              <w:bidi/>
              <w:jc w:val="lowKashida"/>
              <w:rPr>
                <w:rFonts w:ascii="Adobe Caslon Pro" w:hAnsi="Adobe Caslon Pro" w:cs="B Zar"/>
                <w:sz w:val="22"/>
                <w:rtl/>
                <w:lang w:bidi="fa-IR"/>
              </w:rPr>
            </w:pPr>
          </w:p>
        </w:tc>
      </w:tr>
    </w:tbl>
    <w:p w:rsidR="00415D70" w:rsidRDefault="00415D70" w:rsidP="00415D70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6 </w:t>
      </w:r>
      <w:r w:rsidRPr="00DE44B9">
        <w:rPr>
          <w:rFonts w:ascii="Sakkal Majalla" w:hAnsi="Sakkal Majalla" w:cs="Sakkal Majalla" w:hint="cs"/>
          <w:b/>
          <w:bCs/>
          <w:sz w:val="22"/>
          <w:rtl/>
          <w:lang w:bidi="fa-IR"/>
        </w:rPr>
        <w:t>–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طرح واره</w:t>
      </w:r>
      <w:r w:rsidRPr="00DE44B9">
        <w:rPr>
          <w:rFonts w:ascii="Adobe Caslon Pro" w:hAnsi="Adobe Caslon Pro" w:cs="B Zar"/>
          <w:b/>
          <w:bCs/>
          <w:sz w:val="22"/>
          <w:rtl/>
          <w:lang w:bidi="fa-IR"/>
        </w:rPr>
        <w:softHyphen/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های پژوهشی</w:t>
      </w: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</w:p>
    <w:tbl>
      <w:tblPr>
        <w:tblStyle w:val="TableGrid"/>
        <w:bidiVisual/>
        <w:tblW w:w="9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</w:tblGrid>
      <w:tr w:rsidR="0009442E" w:rsidTr="00F60AB7">
        <w:tc>
          <w:tcPr>
            <w:tcW w:w="97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09442E" w:rsidRDefault="0009442E" w:rsidP="007C6B64">
            <w:pPr>
              <w:tabs>
                <w:tab w:val="left" w:pos="4921"/>
              </w:tabs>
              <w:bidi/>
              <w:jc w:val="center"/>
              <w:rPr>
                <w:rFonts w:ascii="Adobe Caslon Pro" w:hAnsi="Adobe Caslon Pro" w:cs="B Zar"/>
                <w:sz w:val="10"/>
                <w:szCs w:val="10"/>
                <w:rtl/>
                <w:lang w:bidi="fa-IR"/>
              </w:rPr>
            </w:pPr>
            <w:r w:rsidRPr="00DE44B9">
              <w:rPr>
                <w:rFonts w:ascii="Adobe Caslon Pro" w:hAnsi="Adobe Caslon Pro" w:cs="B Zar" w:hint="cs"/>
                <w:sz w:val="22"/>
                <w:rtl/>
                <w:lang w:bidi="fa-IR"/>
              </w:rPr>
              <w:t>عنوان طرح پژوهشی تقاضا محور منتخب داوطلب که از طریق سایت موسسه دریافت شده است</w:t>
            </w:r>
          </w:p>
        </w:tc>
      </w:tr>
      <w:tr w:rsidR="0009442E" w:rsidTr="00F60AB7">
        <w:tc>
          <w:tcPr>
            <w:tcW w:w="9726" w:type="dxa"/>
            <w:tcBorders>
              <w:top w:val="single" w:sz="12" w:space="0" w:color="auto"/>
            </w:tcBorders>
          </w:tcPr>
          <w:p w:rsidR="0009442E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</w:tbl>
    <w:p w:rsidR="0009442E" w:rsidRDefault="0009442E" w:rsidP="00FF4460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- </w:t>
      </w:r>
      <w:r w:rsidRPr="00FF4460">
        <w:rPr>
          <w:rFonts w:ascii="Adobe Caslon Pro" w:hAnsi="Adobe Caslon Pro" w:cs="B Zar" w:hint="cs"/>
          <w:sz w:val="20"/>
          <w:szCs w:val="20"/>
          <w:rtl/>
          <w:lang w:bidi="fa-IR"/>
        </w:rPr>
        <w:t xml:space="preserve">داوطلب طرح واره مربوط به طرح پژوهش تقاضا محور خود را که شامل عنوان تحقیق، بیان مساله واهداف فرضیه یا سوالات تحقیق، روش شناسی ومراحل را به پیوست ارائه نماید . </w:t>
      </w:r>
    </w:p>
    <w:p w:rsidR="00AB6B92" w:rsidRDefault="00AB6B92" w:rsidP="00AB6B92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</w:p>
    <w:p w:rsidR="00AB6B92" w:rsidRDefault="00AB6B92" w:rsidP="00AB6B92">
      <w:pPr>
        <w:bidi/>
        <w:spacing w:after="0" w:line="240" w:lineRule="auto"/>
        <w:ind w:right="-1134"/>
        <w:rPr>
          <w:rFonts w:ascii="Adobe Caslon Pro" w:hAnsi="Adobe Caslon Pro" w:cs="B Zar"/>
          <w:sz w:val="20"/>
          <w:szCs w:val="20"/>
          <w:rtl/>
          <w:lang w:bidi="fa-IR"/>
        </w:rPr>
      </w:pPr>
      <w:bookmarkStart w:id="0" w:name="_GoBack"/>
      <w:bookmarkEnd w:id="0"/>
    </w:p>
    <w:p w:rsidR="00A50DB7" w:rsidRDefault="00A50DB7" w:rsidP="0009442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  <w:r w:rsidRPr="0009442E">
        <w:rPr>
          <w:rFonts w:ascii="Adobe Caslon Pro" w:hAnsi="Adobe Caslon Pro" w:cs="B Zar" w:hint="cs"/>
          <w:b/>
          <w:bCs/>
          <w:sz w:val="26"/>
          <w:szCs w:val="26"/>
          <w:rtl/>
          <w:lang w:bidi="fa-IR"/>
        </w:rPr>
        <w:lastRenderedPageBreak/>
        <w:t>ج)سوابق آموزشي:</w:t>
      </w:r>
    </w:p>
    <w:p w:rsidR="002E097E" w:rsidRPr="002E097E" w:rsidRDefault="002E097E" w:rsidP="002E097E">
      <w:pPr>
        <w:bidi/>
        <w:spacing w:after="0" w:line="240" w:lineRule="auto"/>
        <w:rPr>
          <w:rFonts w:ascii="Adobe Caslon Pro" w:hAnsi="Adobe Caslon Pro" w:cs="B Zar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2188"/>
        <w:gridCol w:w="1291"/>
        <w:gridCol w:w="1151"/>
        <w:gridCol w:w="1188"/>
        <w:gridCol w:w="1697"/>
      </w:tblGrid>
      <w:tr w:rsidR="00A50DB7" w:rsidRPr="00F07859" w:rsidTr="00F60AB7">
        <w:tc>
          <w:tcPr>
            <w:tcW w:w="22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مقطع تحصيلي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رشته </w:t>
            </w:r>
            <w:r w:rsidRPr="00F0785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fa-IR"/>
              </w:rPr>
              <w:t>–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گرايش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دانشگاه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معدل كل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شروع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50DB7" w:rsidRPr="00F07859" w:rsidRDefault="00A50DB7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خاتمه</w:t>
            </w:r>
          </w:p>
        </w:tc>
      </w:tr>
      <w:tr w:rsidR="00A50DB7" w:rsidRPr="00F07859" w:rsidTr="00F60AB7">
        <w:tc>
          <w:tcPr>
            <w:tcW w:w="22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50DB7" w:rsidRPr="00F07859" w:rsidTr="00F60AB7"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</w:tcBorders>
          </w:tcPr>
          <w:p w:rsidR="00A50DB7" w:rsidRPr="00F07859" w:rsidRDefault="00A50DB7" w:rsidP="0009442E">
            <w:pPr>
              <w:bidi/>
              <w:spacing w:line="259" w:lineRule="auto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56"/>
        <w:bidiVisual/>
        <w:tblW w:w="97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3869"/>
        <w:gridCol w:w="2200"/>
        <w:gridCol w:w="2970"/>
      </w:tblGrid>
      <w:tr w:rsidR="0009442E" w:rsidRPr="0015689A" w:rsidTr="00F60AB7">
        <w:trPr>
          <w:trHeight w:val="416"/>
        </w:trPr>
        <w:tc>
          <w:tcPr>
            <w:tcW w:w="68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رديف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نام مسابقه/المپياد /جشنواره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رتبه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9442E" w:rsidRPr="0015689A" w:rsidRDefault="0009442E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  <w:r w:rsidRPr="0015689A">
              <w:rPr>
                <w:rFonts w:ascii="Adobe Caslon Pro" w:hAnsi="Adobe Caslon Pro" w:cs="B Zar" w:hint="cs"/>
                <w:b/>
                <w:bCs/>
                <w:sz w:val="22"/>
                <w:rtl/>
                <w:lang w:bidi="fa-IR"/>
              </w:rPr>
              <w:t>سال برگزيده شدن</w:t>
            </w:r>
          </w:p>
        </w:tc>
      </w:tr>
      <w:tr w:rsidR="0009442E" w:rsidRPr="0015689A" w:rsidTr="00F60AB7">
        <w:tc>
          <w:tcPr>
            <w:tcW w:w="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1</w:t>
            </w:r>
          </w:p>
        </w:tc>
        <w:tc>
          <w:tcPr>
            <w:tcW w:w="3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  <w:tr w:rsidR="0009442E" w:rsidRPr="0015689A" w:rsidTr="00F60AB7">
        <w:trPr>
          <w:trHeight w:val="120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</w:tcPr>
          <w:p w:rsidR="0009442E" w:rsidRPr="00A5714F" w:rsidRDefault="0009442E" w:rsidP="0009442E">
            <w:pPr>
              <w:bidi/>
              <w:rPr>
                <w:rFonts w:ascii="Adobe Caslon Pro" w:hAnsi="Adobe Caslon Pro" w:cs="B Zar"/>
                <w:sz w:val="22"/>
                <w:rtl/>
                <w:lang w:bidi="fa-IR"/>
              </w:rPr>
            </w:pPr>
            <w:r w:rsidRPr="00A5714F">
              <w:rPr>
                <w:rFonts w:ascii="Adobe Caslon Pro" w:hAnsi="Adobe Caslon Pro" w:cs="B Zar" w:hint="cs"/>
                <w:sz w:val="22"/>
                <w:rtl/>
                <w:lang w:bidi="fa-IR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09442E" w:rsidRPr="0015689A" w:rsidRDefault="0009442E" w:rsidP="0009442E">
            <w:pPr>
              <w:bidi/>
              <w:rPr>
                <w:rFonts w:ascii="Adobe Caslon Pro" w:hAnsi="Adobe Caslon Pro" w:cs="B Zar"/>
                <w:b/>
                <w:bCs/>
                <w:sz w:val="22"/>
                <w:rtl/>
                <w:lang w:bidi="fa-IR"/>
              </w:rPr>
            </w:pPr>
          </w:p>
        </w:tc>
      </w:tr>
    </w:tbl>
    <w:p w:rsidR="0009442E" w:rsidRPr="00DE44B9" w:rsidRDefault="00A50DB7" w:rsidP="002E097E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برگزيدگان جشنواره، مسابقات بين</w:t>
      </w:r>
      <w:r w:rsidR="002E097E">
        <w:rPr>
          <w:rFonts w:ascii="Adobe Caslon Pro" w:hAnsi="Adobe Caslon Pro" w:cs="B Zar" w:hint="cs"/>
          <w:b/>
          <w:bCs/>
          <w:sz w:val="22"/>
          <w:rtl/>
          <w:lang w:bidi="fa-IR"/>
        </w:rPr>
        <w:t>‌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المللي والمپيادهاي معتبر:</w:t>
      </w:r>
    </w:p>
    <w:p w:rsidR="00415D70" w:rsidRPr="00DE44B9" w:rsidRDefault="0009442E" w:rsidP="00415D70">
      <w:pPr>
        <w:bidi/>
        <w:rPr>
          <w:rFonts w:ascii="Adobe Caslon Pro" w:hAnsi="Adobe Caslon Pro" w:cs="B Zar"/>
          <w:b/>
          <w:bCs/>
          <w:sz w:val="22"/>
          <w:rtl/>
          <w:lang w:bidi="fa-IR"/>
        </w:rPr>
      </w:pP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-</w:t>
      </w:r>
      <w:r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</w:t>
      </w:r>
      <w:r w:rsidR="00A50DB7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مدرك زبان</w:t>
      </w:r>
    </w:p>
    <w:tbl>
      <w:tblPr>
        <w:tblStyle w:val="TableGrid"/>
        <w:tblpPr w:leftFromText="180" w:rightFromText="180" w:vertAnchor="text" w:horzAnchor="margin" w:tblpXSpec="right" w:tblpY="-2"/>
        <w:bidiVisual/>
        <w:tblW w:w="97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4"/>
        <w:gridCol w:w="2262"/>
        <w:gridCol w:w="2239"/>
        <w:gridCol w:w="2986"/>
      </w:tblGrid>
      <w:tr w:rsidR="005768E1" w:rsidRPr="00F07859" w:rsidTr="00F60AB7">
        <w:trPr>
          <w:trHeight w:val="558"/>
        </w:trPr>
        <w:tc>
          <w:tcPr>
            <w:tcW w:w="224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نام آزمون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نمره اخذ</w:t>
            </w:r>
            <w:r w:rsidR="0009442E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</w:tc>
        <w:tc>
          <w:tcPr>
            <w:tcW w:w="22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سال آزمون</w:t>
            </w:r>
          </w:p>
        </w:tc>
        <w:tc>
          <w:tcPr>
            <w:tcW w:w="298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768E1" w:rsidRPr="00F07859" w:rsidRDefault="005768E1" w:rsidP="0009442E">
            <w:pPr>
              <w:bidi/>
              <w:jc w:val="center"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  <w:r w:rsidRPr="00F07859">
              <w:rPr>
                <w:rFonts w:ascii="Adobe Caslon Pro" w:hAnsi="Adobe Caslon Pro" w:cs="B Zar" w:hint="cs"/>
                <w:b/>
                <w:bCs/>
                <w:sz w:val="20"/>
                <w:szCs w:val="20"/>
                <w:rtl/>
                <w:lang w:bidi="fa-IR"/>
              </w:rPr>
              <w:t>توضيحات</w:t>
            </w:r>
          </w:p>
        </w:tc>
      </w:tr>
      <w:tr w:rsidR="005768E1" w:rsidRPr="00F07859" w:rsidTr="00F60AB7">
        <w:tc>
          <w:tcPr>
            <w:tcW w:w="2244" w:type="dxa"/>
            <w:tcBorders>
              <w:top w:val="single" w:sz="12" w:space="0" w:color="auto"/>
              <w:right w:val="single" w:sz="4" w:space="0" w:color="auto"/>
            </w:tcBorders>
          </w:tcPr>
          <w:p w:rsidR="005768E1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6C2759" w:rsidRPr="00F07859" w:rsidRDefault="006C2759" w:rsidP="006C2759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86" w:type="dxa"/>
            <w:tcBorders>
              <w:top w:val="single" w:sz="12" w:space="0" w:color="auto"/>
              <w:left w:val="single" w:sz="4" w:space="0" w:color="auto"/>
            </w:tcBorders>
          </w:tcPr>
          <w:p w:rsidR="005768E1" w:rsidRPr="00F07859" w:rsidRDefault="005768E1" w:rsidP="005768E1">
            <w:pPr>
              <w:bidi/>
              <w:rPr>
                <w:rFonts w:ascii="Adobe Caslon Pro" w:hAnsi="Adobe Caslon Pro"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415D70" w:rsidRDefault="00415D70" w:rsidP="00415D70">
      <w:pPr>
        <w:bidi/>
        <w:jc w:val="center"/>
        <w:rPr>
          <w:rFonts w:ascii="Adobe Caslon Pro" w:hAnsi="Adobe Caslon Pro" w:cs="B Zar"/>
          <w:b/>
          <w:bCs/>
          <w:sz w:val="22"/>
          <w:rtl/>
          <w:lang w:bidi="fa-IR"/>
        </w:rPr>
      </w:pPr>
    </w:p>
    <w:p w:rsidR="00415D70" w:rsidRDefault="00FF4460" w:rsidP="00045129">
      <w:pPr>
        <w:bidi/>
        <w:jc w:val="center"/>
        <w:rPr>
          <w:rFonts w:ascii="Adobe Caslon Pro" w:hAnsi="Adobe Caslon Pro" w:cs="B Zar"/>
          <w:b/>
          <w:bCs/>
          <w:sz w:val="30"/>
          <w:szCs w:val="30"/>
          <w:lang w:bidi="fa-IR"/>
        </w:rPr>
      </w:pPr>
      <w:r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</w:t>
      </w:r>
      <w:r w:rsidR="0009442E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>نام و نام خانوادگی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:      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    تاریخ:    </w:t>
      </w:r>
      <w:r w:rsid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</w:t>
      </w:r>
      <w:r w:rsidR="00D01D34" w:rsidRPr="00DE44B9">
        <w:rPr>
          <w:rFonts w:ascii="Adobe Caslon Pro" w:hAnsi="Adobe Caslon Pro" w:cs="B Zar" w:hint="cs"/>
          <w:b/>
          <w:bCs/>
          <w:sz w:val="22"/>
          <w:rtl/>
          <w:lang w:bidi="fa-IR"/>
        </w:rPr>
        <w:t xml:space="preserve">                         امضاء:</w:t>
      </w:r>
    </w:p>
    <w:sectPr w:rsidR="00415D70" w:rsidSect="00FF4460">
      <w:headerReference w:type="default" r:id="rId8"/>
      <w:footerReference w:type="default" r:id="rId9"/>
      <w:pgSz w:w="11907" w:h="16839" w:code="9"/>
      <w:pgMar w:top="1134" w:right="1440" w:bottom="1134" w:left="15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9E" w:rsidRDefault="00F7209E" w:rsidP="00FB7E96">
      <w:pPr>
        <w:spacing w:after="0" w:line="240" w:lineRule="auto"/>
      </w:pPr>
      <w:r>
        <w:separator/>
      </w:r>
    </w:p>
  </w:endnote>
  <w:endnote w:type="continuationSeparator" w:id="0">
    <w:p w:rsidR="00F7209E" w:rsidRDefault="00F7209E" w:rsidP="00FB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75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5C8D" w:rsidRDefault="00655C8D">
        <w:pPr>
          <w:pStyle w:val="Footer"/>
          <w:jc w:val="center"/>
        </w:pPr>
        <w:r w:rsidRPr="00655C8D">
          <w:rPr>
            <w:sz w:val="18"/>
            <w:szCs w:val="18"/>
          </w:rPr>
          <w:fldChar w:fldCharType="begin"/>
        </w:r>
        <w:r w:rsidRPr="00655C8D">
          <w:rPr>
            <w:sz w:val="18"/>
            <w:szCs w:val="18"/>
          </w:rPr>
          <w:instrText xml:space="preserve"> PAGE   \* MERGEFORMAT </w:instrText>
        </w:r>
        <w:r w:rsidRPr="00655C8D">
          <w:rPr>
            <w:sz w:val="18"/>
            <w:szCs w:val="18"/>
          </w:rPr>
          <w:fldChar w:fldCharType="separate"/>
        </w:r>
        <w:r w:rsidR="00AB6B92">
          <w:rPr>
            <w:noProof/>
            <w:sz w:val="18"/>
            <w:szCs w:val="18"/>
          </w:rPr>
          <w:t>3</w:t>
        </w:r>
        <w:r w:rsidRPr="00655C8D">
          <w:rPr>
            <w:noProof/>
            <w:sz w:val="18"/>
            <w:szCs w:val="18"/>
          </w:rPr>
          <w:fldChar w:fldCharType="end"/>
        </w:r>
      </w:p>
    </w:sdtContent>
  </w:sdt>
  <w:p w:rsidR="00655C8D" w:rsidRDefault="00655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9E" w:rsidRDefault="00F7209E" w:rsidP="00FB7E96">
      <w:pPr>
        <w:spacing w:after="0" w:line="240" w:lineRule="auto"/>
      </w:pPr>
      <w:r>
        <w:separator/>
      </w:r>
    </w:p>
  </w:footnote>
  <w:footnote w:type="continuationSeparator" w:id="0">
    <w:p w:rsidR="00F7209E" w:rsidRDefault="00F7209E" w:rsidP="00FB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BFB" w:rsidRDefault="004C1BFB" w:rsidP="004C1BFB">
    <w:pPr>
      <w:pStyle w:val="Header"/>
      <w:jc w:val="right"/>
      <w:rPr>
        <w:lang w:bidi="fa-IR"/>
      </w:rPr>
    </w:pPr>
    <w:r>
      <w:rPr>
        <w:rFonts w:hint="cs"/>
        <w:rtl/>
        <w:lang w:bidi="fa-IR"/>
      </w:rPr>
      <w:t>فرم شماره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1"/>
    <w:rsid w:val="00024058"/>
    <w:rsid w:val="00045129"/>
    <w:rsid w:val="0009442E"/>
    <w:rsid w:val="000B38B3"/>
    <w:rsid w:val="001571FC"/>
    <w:rsid w:val="00160117"/>
    <w:rsid w:val="00204781"/>
    <w:rsid w:val="002214A0"/>
    <w:rsid w:val="00262754"/>
    <w:rsid w:val="002E097E"/>
    <w:rsid w:val="003361F4"/>
    <w:rsid w:val="003D6EF4"/>
    <w:rsid w:val="00415D70"/>
    <w:rsid w:val="004C1BFB"/>
    <w:rsid w:val="0051432C"/>
    <w:rsid w:val="00514CBB"/>
    <w:rsid w:val="00524CA2"/>
    <w:rsid w:val="00533E6D"/>
    <w:rsid w:val="005768E1"/>
    <w:rsid w:val="00611C9A"/>
    <w:rsid w:val="00655C8D"/>
    <w:rsid w:val="006C2759"/>
    <w:rsid w:val="006C604E"/>
    <w:rsid w:val="0073464B"/>
    <w:rsid w:val="00757E76"/>
    <w:rsid w:val="007957F6"/>
    <w:rsid w:val="007C6B64"/>
    <w:rsid w:val="008E3BC3"/>
    <w:rsid w:val="0090062D"/>
    <w:rsid w:val="0097018D"/>
    <w:rsid w:val="00A05C73"/>
    <w:rsid w:val="00A50DB7"/>
    <w:rsid w:val="00A5714F"/>
    <w:rsid w:val="00AA3C52"/>
    <w:rsid w:val="00AB6B92"/>
    <w:rsid w:val="00B155D1"/>
    <w:rsid w:val="00B56574"/>
    <w:rsid w:val="00B95975"/>
    <w:rsid w:val="00CA7BE6"/>
    <w:rsid w:val="00CF0023"/>
    <w:rsid w:val="00D01D34"/>
    <w:rsid w:val="00D954F1"/>
    <w:rsid w:val="00DE44B9"/>
    <w:rsid w:val="00E104D0"/>
    <w:rsid w:val="00E45090"/>
    <w:rsid w:val="00E6077B"/>
    <w:rsid w:val="00F1214F"/>
    <w:rsid w:val="00F60AB7"/>
    <w:rsid w:val="00F7209E"/>
    <w:rsid w:val="00F73957"/>
    <w:rsid w:val="00FA616F"/>
    <w:rsid w:val="00FB7E96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426B0B"/>
  <w15:chartTrackingRefBased/>
  <w15:docId w15:val="{AE1FB7B5-4732-4CC9-9FFD-9CD89342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70"/>
    <w:rPr>
      <w:rFonts w:ascii="B Lotus" w:hAnsi="B Lotu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0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616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96"/>
    <w:rPr>
      <w:rFonts w:ascii="B Lotus" w:hAnsi="B Lotus"/>
      <w:sz w:val="28"/>
    </w:rPr>
  </w:style>
  <w:style w:type="paragraph" w:styleId="Footer">
    <w:name w:val="footer"/>
    <w:basedOn w:val="Normal"/>
    <w:link w:val="FooterChar"/>
    <w:uiPriority w:val="99"/>
    <w:unhideWhenUsed/>
    <w:rsid w:val="00FB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96"/>
    <w:rPr>
      <w:rFonts w:ascii="B Lotus" w:hAnsi="B Lotu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B88A-D053-40D1-B3DA-8C94A6EE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Amrolah Kazemi</dc:creator>
  <cp:keywords/>
  <dc:description/>
  <cp:lastModifiedBy>امیر کاظمی</cp:lastModifiedBy>
  <cp:revision>35</cp:revision>
  <cp:lastPrinted>2016-07-13T11:45:00Z</cp:lastPrinted>
  <dcterms:created xsi:type="dcterms:W3CDTF">2018-05-12T10:36:00Z</dcterms:created>
  <dcterms:modified xsi:type="dcterms:W3CDTF">2023-05-15T07:58:00Z</dcterms:modified>
</cp:coreProperties>
</file>